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ED5C3" w14:textId="77777777" w:rsidR="007963DF" w:rsidRPr="007028AE" w:rsidRDefault="007963DF" w:rsidP="007963DF">
      <w:pPr>
        <w:rPr>
          <w:rFonts w:ascii="Times New Roman" w:hAnsi="Times New Roman" w:cs="Times New Roman"/>
          <w:b/>
          <w:sz w:val="27"/>
          <w:szCs w:val="27"/>
        </w:rPr>
      </w:pPr>
    </w:p>
    <w:p w14:paraId="4B3B6764" w14:textId="08E3E000" w:rsidR="001D4F55" w:rsidRPr="007028AE" w:rsidRDefault="003D102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SECOND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 SEMESTER MA </w:t>
      </w:r>
      <w:r w:rsidR="000B490A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(HUMAN RESOURCE MANAGEMENT) </w:t>
      </w:r>
      <w:r w:rsidR="003442FB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3442FB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0FA4118" w14:textId="32E265E0" w:rsidR="001D4F55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76F0A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2024 </w:t>
      </w:r>
      <w:r w:rsidRPr="007028AE">
        <w:rPr>
          <w:rFonts w:ascii="Times New Roman" w:hAnsi="Times New Roman" w:cs="Times New Roman"/>
          <w:b/>
          <w:bCs/>
          <w:sz w:val="24"/>
          <w:szCs w:val="24"/>
        </w:rPr>
        <w:t>Admissions)</w:t>
      </w:r>
    </w:p>
    <w:p w14:paraId="326B188B" w14:textId="77777777" w:rsidR="00CF65FF" w:rsidRPr="007028AE" w:rsidRDefault="00CF65FF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0006C" w14:textId="77777777" w:rsidR="001D4F55" w:rsidRPr="007028AE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D0CBF" w14:textId="3B93AC2D" w:rsidR="001D4F55" w:rsidRPr="007028AE" w:rsidRDefault="000B490A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HR 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2798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82A9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D4F55" w:rsidRPr="007028A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D1025" w:rsidRPr="003D1025">
        <w:rPr>
          <w:rFonts w:ascii="Times New Roman" w:hAnsi="Times New Roman" w:cs="Times New Roman"/>
          <w:b/>
          <w:sz w:val="24"/>
          <w:szCs w:val="24"/>
        </w:rPr>
        <w:t>RESEARCH &amp; STATISTICS FOR MANAGEMENT</w:t>
      </w:r>
    </w:p>
    <w:p w14:paraId="551EC93C" w14:textId="77777777" w:rsidR="001D4F55" w:rsidRPr="007028AE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AF870" w14:textId="77777777" w:rsidR="007963DF" w:rsidRPr="007028AE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028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50"/>
        <w:gridCol w:w="6499"/>
        <w:gridCol w:w="1072"/>
        <w:gridCol w:w="1272"/>
      </w:tblGrid>
      <w:tr w:rsidR="00872ACE" w:rsidRPr="003D1025" w14:paraId="1B41C212" w14:textId="77777777" w:rsidTr="00FA18E9">
        <w:tc>
          <w:tcPr>
            <w:tcW w:w="650" w:type="dxa"/>
            <w:vAlign w:val="center"/>
          </w:tcPr>
          <w:p w14:paraId="3AB99AE8" w14:textId="77777777" w:rsidR="00872ACE" w:rsidRPr="003D1025" w:rsidRDefault="00872ACE" w:rsidP="003D1025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3D1025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99" w:type="dxa"/>
            <w:vAlign w:val="bottom"/>
          </w:tcPr>
          <w:p w14:paraId="7D789549" w14:textId="4A5BD887" w:rsidR="00872ACE" w:rsidRPr="003D1025" w:rsidRDefault="00872ACE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Write Short notes on the following: Answer ANY </w:t>
            </w:r>
            <w:proofErr w:type="gramStart"/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  <w:r w:rsidR="002B2E7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16041E03" w14:textId="5665707F" w:rsidR="00872ACE" w:rsidRPr="003D1025" w:rsidRDefault="00872ACE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2" w:type="dxa"/>
            <w:vAlign w:val="center"/>
          </w:tcPr>
          <w:p w14:paraId="370022BF" w14:textId="77777777" w:rsidR="00872ACE" w:rsidRPr="003D1025" w:rsidRDefault="00872ACE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200C7" w:rsidRPr="003D1025" w14:paraId="785D401F" w14:textId="77777777" w:rsidTr="00FA18E9">
        <w:tc>
          <w:tcPr>
            <w:tcW w:w="650" w:type="dxa"/>
            <w:vAlign w:val="bottom"/>
          </w:tcPr>
          <w:p w14:paraId="44BEE75C" w14:textId="77777777" w:rsidR="007200C7" w:rsidRPr="003D1025" w:rsidRDefault="007200C7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Q1</w:t>
            </w:r>
          </w:p>
        </w:tc>
        <w:tc>
          <w:tcPr>
            <w:tcW w:w="6499" w:type="dxa"/>
            <w:vAlign w:val="center"/>
          </w:tcPr>
          <w:p w14:paraId="6ABE7E73" w14:textId="43C363F9" w:rsidR="007200C7" w:rsidRPr="003D1025" w:rsidRDefault="00882A93" w:rsidP="003D102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Enlist key characteristics of research.</w:t>
            </w:r>
          </w:p>
        </w:tc>
        <w:tc>
          <w:tcPr>
            <w:tcW w:w="1072" w:type="dxa"/>
            <w:vAlign w:val="center"/>
          </w:tcPr>
          <w:p w14:paraId="2905ED4D" w14:textId="6FB704D0" w:rsidR="007200C7" w:rsidRPr="003D1025" w:rsidRDefault="00FA18E9" w:rsidP="00FA18E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882A93" w:rsidRPr="003D10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2" w:type="dxa"/>
            <w:vAlign w:val="center"/>
          </w:tcPr>
          <w:p w14:paraId="636D6F8C" w14:textId="0C99A2D7" w:rsidR="007200C7" w:rsidRPr="003D1025" w:rsidRDefault="00480753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</w:t>
            </w:r>
            <w:r w:rsid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ember</w:t>
            </w:r>
          </w:p>
        </w:tc>
      </w:tr>
      <w:tr w:rsidR="003D1025" w:rsidRPr="003D1025" w14:paraId="55A45D38" w14:textId="77777777" w:rsidTr="00FA18E9">
        <w:tc>
          <w:tcPr>
            <w:tcW w:w="650" w:type="dxa"/>
            <w:vAlign w:val="bottom"/>
          </w:tcPr>
          <w:p w14:paraId="2C71E58A" w14:textId="77777777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Q2</w:t>
            </w:r>
          </w:p>
        </w:tc>
        <w:tc>
          <w:tcPr>
            <w:tcW w:w="6499" w:type="dxa"/>
            <w:vAlign w:val="center"/>
          </w:tcPr>
          <w:p w14:paraId="287FB7C6" w14:textId="05C911D5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Define Problem formulation.</w:t>
            </w:r>
          </w:p>
        </w:tc>
        <w:tc>
          <w:tcPr>
            <w:tcW w:w="1072" w:type="dxa"/>
            <w:vAlign w:val="center"/>
          </w:tcPr>
          <w:p w14:paraId="46B9FC33" w14:textId="5CEB9FFC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272" w:type="dxa"/>
            <w:vAlign w:val="center"/>
          </w:tcPr>
          <w:p w14:paraId="680CFF20" w14:textId="0B9766A2" w:rsidR="003D1025" w:rsidRPr="003D1025" w:rsidRDefault="003D1025" w:rsidP="00FA18E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183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3D1025" w:rsidRPr="003D1025" w14:paraId="1A32D442" w14:textId="77777777" w:rsidTr="00FA18E9">
        <w:tc>
          <w:tcPr>
            <w:tcW w:w="650" w:type="dxa"/>
            <w:vAlign w:val="bottom"/>
          </w:tcPr>
          <w:p w14:paraId="1D990B15" w14:textId="77777777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Q3</w:t>
            </w:r>
          </w:p>
        </w:tc>
        <w:tc>
          <w:tcPr>
            <w:tcW w:w="6499" w:type="dxa"/>
            <w:vAlign w:val="center"/>
          </w:tcPr>
          <w:p w14:paraId="134AE106" w14:textId="517C05C8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State the need for research design.</w:t>
            </w:r>
          </w:p>
        </w:tc>
        <w:tc>
          <w:tcPr>
            <w:tcW w:w="1072" w:type="dxa"/>
            <w:vAlign w:val="center"/>
          </w:tcPr>
          <w:p w14:paraId="3AA76617" w14:textId="01DB80DF" w:rsidR="003D1025" w:rsidRPr="003D1025" w:rsidRDefault="00FA18E9" w:rsidP="00FA18E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72" w:type="dxa"/>
            <w:vAlign w:val="center"/>
          </w:tcPr>
          <w:p w14:paraId="43046210" w14:textId="6CAC48E3" w:rsidR="003D1025" w:rsidRPr="003D1025" w:rsidRDefault="003D1025" w:rsidP="00FA18E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E183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3D1025" w:rsidRPr="003D1025" w14:paraId="70054758" w14:textId="77777777" w:rsidTr="00FA18E9">
        <w:tc>
          <w:tcPr>
            <w:tcW w:w="650" w:type="dxa"/>
            <w:vAlign w:val="bottom"/>
          </w:tcPr>
          <w:p w14:paraId="2B05B6A7" w14:textId="77777777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Q4</w:t>
            </w:r>
          </w:p>
        </w:tc>
        <w:tc>
          <w:tcPr>
            <w:tcW w:w="6499" w:type="dxa"/>
            <w:vAlign w:val="center"/>
          </w:tcPr>
          <w:p w14:paraId="153CF3DF" w14:textId="7FB7710E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Define pilot study.</w:t>
            </w:r>
          </w:p>
        </w:tc>
        <w:tc>
          <w:tcPr>
            <w:tcW w:w="1072" w:type="dxa"/>
            <w:vAlign w:val="center"/>
          </w:tcPr>
          <w:p w14:paraId="5E646543" w14:textId="3F543F67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2" w:type="dxa"/>
            <w:vAlign w:val="center"/>
          </w:tcPr>
          <w:p w14:paraId="4C8D9E78" w14:textId="2F682EAA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E183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7200C7" w:rsidRPr="003D1025" w14:paraId="791B5D17" w14:textId="77777777" w:rsidTr="00FA18E9">
        <w:tc>
          <w:tcPr>
            <w:tcW w:w="650" w:type="dxa"/>
            <w:vAlign w:val="bottom"/>
          </w:tcPr>
          <w:p w14:paraId="158EEE70" w14:textId="77777777" w:rsidR="007200C7" w:rsidRPr="003D1025" w:rsidRDefault="007200C7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Q5</w:t>
            </w:r>
          </w:p>
        </w:tc>
        <w:tc>
          <w:tcPr>
            <w:tcW w:w="6499" w:type="dxa"/>
            <w:vAlign w:val="center"/>
          </w:tcPr>
          <w:p w14:paraId="275DEEB8" w14:textId="1F1DA2C5" w:rsidR="007200C7" w:rsidRPr="003D1025" w:rsidRDefault="00882A93" w:rsidP="003D102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Explain randomization</w:t>
            </w:r>
            <w:r w:rsidR="007033D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599BCCE1" w14:textId="1629093E" w:rsidR="007200C7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882A93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2" w:type="dxa"/>
            <w:vAlign w:val="center"/>
          </w:tcPr>
          <w:p w14:paraId="490FAAE1" w14:textId="63F9F6D6" w:rsidR="007200C7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nderstand</w:t>
            </w:r>
          </w:p>
        </w:tc>
      </w:tr>
      <w:tr w:rsidR="003D1025" w:rsidRPr="003D1025" w14:paraId="5DA88658" w14:textId="77777777" w:rsidTr="00FA18E9">
        <w:tc>
          <w:tcPr>
            <w:tcW w:w="650" w:type="dxa"/>
            <w:vAlign w:val="bottom"/>
          </w:tcPr>
          <w:p w14:paraId="29CF3604" w14:textId="77777777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Q6</w:t>
            </w:r>
          </w:p>
        </w:tc>
        <w:tc>
          <w:tcPr>
            <w:tcW w:w="6499" w:type="dxa"/>
            <w:vAlign w:val="center"/>
          </w:tcPr>
          <w:p w14:paraId="0D57F845" w14:textId="4EFA2F24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State key functions of Statistics</w:t>
            </w:r>
            <w:r w:rsidR="007033D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02DC271E" w14:textId="4288D390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272" w:type="dxa"/>
            <w:vAlign w:val="center"/>
          </w:tcPr>
          <w:p w14:paraId="52D55847" w14:textId="6062298B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35E5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3D1025" w:rsidRPr="003D1025" w14:paraId="62C66279" w14:textId="77777777" w:rsidTr="00FA18E9">
        <w:tc>
          <w:tcPr>
            <w:tcW w:w="650" w:type="dxa"/>
            <w:vAlign w:val="bottom"/>
          </w:tcPr>
          <w:p w14:paraId="2536B3B0" w14:textId="77777777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Q7</w:t>
            </w:r>
          </w:p>
        </w:tc>
        <w:tc>
          <w:tcPr>
            <w:tcW w:w="6499" w:type="dxa"/>
            <w:vAlign w:val="center"/>
          </w:tcPr>
          <w:p w14:paraId="3E9838FC" w14:textId="1E27C962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Enlist any three tools of data collection.</w:t>
            </w:r>
          </w:p>
        </w:tc>
        <w:tc>
          <w:tcPr>
            <w:tcW w:w="1072" w:type="dxa"/>
            <w:vAlign w:val="center"/>
          </w:tcPr>
          <w:p w14:paraId="70CEF169" w14:textId="68A2A460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272" w:type="dxa"/>
            <w:vAlign w:val="center"/>
          </w:tcPr>
          <w:p w14:paraId="4E104F7E" w14:textId="379D0112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235E5C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7200C7" w:rsidRPr="003D1025" w14:paraId="3191BB67" w14:textId="77777777" w:rsidTr="00FA18E9">
        <w:tc>
          <w:tcPr>
            <w:tcW w:w="650" w:type="dxa"/>
            <w:vAlign w:val="bottom"/>
          </w:tcPr>
          <w:p w14:paraId="6FBCA3A8" w14:textId="77777777" w:rsidR="007200C7" w:rsidRPr="003D1025" w:rsidRDefault="007200C7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Q8</w:t>
            </w:r>
          </w:p>
        </w:tc>
        <w:tc>
          <w:tcPr>
            <w:tcW w:w="6499" w:type="dxa"/>
            <w:vAlign w:val="center"/>
          </w:tcPr>
          <w:p w14:paraId="32DF4CDB" w14:textId="6EEF4E2B" w:rsidR="007200C7" w:rsidRPr="003D1025" w:rsidRDefault="00882A93" w:rsidP="003D102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Explain parametric test</w:t>
            </w:r>
            <w:r w:rsidR="007033D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3B944BE5" w14:textId="2EB17357" w:rsidR="007200C7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882A93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2" w:type="dxa"/>
            <w:vAlign w:val="center"/>
          </w:tcPr>
          <w:p w14:paraId="43305DF8" w14:textId="2310EA2B" w:rsidR="007200C7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nderstand</w:t>
            </w:r>
          </w:p>
        </w:tc>
      </w:tr>
      <w:tr w:rsidR="007200C7" w:rsidRPr="003D1025" w14:paraId="1FCF0A29" w14:textId="77777777" w:rsidTr="00FA18E9">
        <w:tc>
          <w:tcPr>
            <w:tcW w:w="650" w:type="dxa"/>
            <w:vAlign w:val="bottom"/>
          </w:tcPr>
          <w:p w14:paraId="3ECF1CC2" w14:textId="77777777" w:rsidR="007200C7" w:rsidRPr="003D1025" w:rsidRDefault="007200C7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Q9</w:t>
            </w:r>
          </w:p>
        </w:tc>
        <w:tc>
          <w:tcPr>
            <w:tcW w:w="6499" w:type="dxa"/>
            <w:vAlign w:val="center"/>
          </w:tcPr>
          <w:p w14:paraId="2A8F1D1D" w14:textId="6D96BC82" w:rsidR="007200C7" w:rsidRPr="003D1025" w:rsidRDefault="00882A93" w:rsidP="003D102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Define correlation</w:t>
            </w:r>
            <w:r w:rsidR="007033D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4F5CA4D2" w14:textId="2720C1A4" w:rsidR="007200C7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882A93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2" w:type="dxa"/>
            <w:vAlign w:val="center"/>
          </w:tcPr>
          <w:p w14:paraId="302BEA7A" w14:textId="5BDB4D0A" w:rsidR="007200C7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ember</w:t>
            </w:r>
          </w:p>
        </w:tc>
      </w:tr>
      <w:tr w:rsidR="003D1025" w:rsidRPr="003D1025" w14:paraId="48EFDA6D" w14:textId="77777777" w:rsidTr="00FA18E9">
        <w:tc>
          <w:tcPr>
            <w:tcW w:w="650" w:type="dxa"/>
            <w:vAlign w:val="bottom"/>
          </w:tcPr>
          <w:p w14:paraId="64C59771" w14:textId="77777777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Q10</w:t>
            </w:r>
          </w:p>
        </w:tc>
        <w:tc>
          <w:tcPr>
            <w:tcW w:w="6499" w:type="dxa"/>
            <w:vAlign w:val="center"/>
          </w:tcPr>
          <w:p w14:paraId="0B4FAE02" w14:textId="4ACAAEDA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Explain thematic analysis in qualitative research</w:t>
            </w:r>
            <w:r w:rsidR="007033D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0AD3420B" w14:textId="1ABB866D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2" w:type="dxa"/>
            <w:vAlign w:val="center"/>
          </w:tcPr>
          <w:p w14:paraId="65996621" w14:textId="1BD018D2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70C4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3D1025" w:rsidRPr="003D1025" w14:paraId="2CAA6586" w14:textId="77777777" w:rsidTr="00FA18E9">
        <w:tc>
          <w:tcPr>
            <w:tcW w:w="650" w:type="dxa"/>
            <w:vAlign w:val="bottom"/>
          </w:tcPr>
          <w:p w14:paraId="349B6AA7" w14:textId="77777777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499" w:type="dxa"/>
            <w:vAlign w:val="bottom"/>
          </w:tcPr>
          <w:p w14:paraId="49576774" w14:textId="5CA2C320" w:rsidR="003D1025" w:rsidRPr="003D1025" w:rsidRDefault="003D1025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Summarize case study approach</w:t>
            </w:r>
            <w:r w:rsidR="007033DA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39289E5D" w14:textId="521214F9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72" w:type="dxa"/>
            <w:vAlign w:val="center"/>
          </w:tcPr>
          <w:p w14:paraId="66502BBA" w14:textId="683CCD2D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70C4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3D1025" w:rsidRPr="003D1025" w14:paraId="0E42A6D8" w14:textId="77777777" w:rsidTr="00FA18E9">
        <w:tc>
          <w:tcPr>
            <w:tcW w:w="650" w:type="dxa"/>
            <w:vAlign w:val="bottom"/>
          </w:tcPr>
          <w:p w14:paraId="20058F30" w14:textId="77777777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499" w:type="dxa"/>
            <w:vAlign w:val="bottom"/>
          </w:tcPr>
          <w:p w14:paraId="1052DF2F" w14:textId="6B248BF9" w:rsidR="003D1025" w:rsidRPr="003D1025" w:rsidRDefault="003D1025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Define Inferential Statistics</w:t>
            </w:r>
            <w:r w:rsidR="007033DA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5648D122" w14:textId="729826B6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2" w:type="dxa"/>
            <w:vAlign w:val="center"/>
          </w:tcPr>
          <w:p w14:paraId="428BF4FF" w14:textId="3789CCCB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9260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3D1025" w:rsidRPr="003D1025" w14:paraId="39DF10FA" w14:textId="77777777" w:rsidTr="00FA18E9">
        <w:tc>
          <w:tcPr>
            <w:tcW w:w="650" w:type="dxa"/>
            <w:vAlign w:val="bottom"/>
          </w:tcPr>
          <w:p w14:paraId="2E075588" w14:textId="77777777" w:rsidR="003D1025" w:rsidRPr="003D1025" w:rsidRDefault="003D1025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499" w:type="dxa"/>
            <w:vAlign w:val="bottom"/>
          </w:tcPr>
          <w:p w14:paraId="6A690A8F" w14:textId="741AB821" w:rsidR="003D1025" w:rsidRPr="003D1025" w:rsidRDefault="003D1025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Enlist Measures of Central Tendency</w:t>
            </w:r>
            <w:r w:rsidR="007033DA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  <w:bookmarkStart w:id="0" w:name="_GoBack"/>
            <w:bookmarkEnd w:id="0"/>
          </w:p>
        </w:tc>
        <w:tc>
          <w:tcPr>
            <w:tcW w:w="1072" w:type="dxa"/>
            <w:vAlign w:val="center"/>
          </w:tcPr>
          <w:p w14:paraId="5AC70D14" w14:textId="106E4D4C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72" w:type="dxa"/>
            <w:vAlign w:val="center"/>
          </w:tcPr>
          <w:p w14:paraId="214D9F25" w14:textId="6CFE362B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79260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Remember</w:t>
            </w:r>
          </w:p>
        </w:tc>
      </w:tr>
      <w:tr w:rsidR="00872ACE" w:rsidRPr="003D1025" w14:paraId="073DD7C3" w14:textId="77777777" w:rsidTr="00FA18E9">
        <w:tc>
          <w:tcPr>
            <w:tcW w:w="650" w:type="dxa"/>
            <w:vAlign w:val="bottom"/>
          </w:tcPr>
          <w:p w14:paraId="3D9B2C0D" w14:textId="77777777" w:rsidR="00872ACE" w:rsidRPr="003D1025" w:rsidRDefault="00872ACE" w:rsidP="003D1025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99" w:type="dxa"/>
            <w:vAlign w:val="bottom"/>
          </w:tcPr>
          <w:p w14:paraId="04F5B16A" w14:textId="408E9606" w:rsidR="00872ACE" w:rsidRPr="003D1025" w:rsidRDefault="00872ACE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3D1025">
              <w:rPr>
                <w:rFonts w:ascii="Times New Roman" w:hAnsi="Times New Roman" w:cs="Times New Roman"/>
              </w:rPr>
              <w:t xml:space="preserve"> </w:t>
            </w:r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Answer ANY FIVE out of the EIGHT questions in not exceeding 500 words. Each </w:t>
            </w:r>
            <w:proofErr w:type="gramStart"/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  <w:r w:rsidR="002B2E7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60A3D5F2" w14:textId="7D08B864" w:rsidR="00872ACE" w:rsidRPr="003D1025" w:rsidRDefault="00872ACE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2" w:type="dxa"/>
            <w:vAlign w:val="center"/>
          </w:tcPr>
          <w:p w14:paraId="085385BA" w14:textId="77777777" w:rsidR="00872ACE" w:rsidRPr="003D1025" w:rsidRDefault="00872ACE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872ACE" w:rsidRPr="003D1025" w14:paraId="6758CF00" w14:textId="77777777" w:rsidTr="00FA18E9">
        <w:tc>
          <w:tcPr>
            <w:tcW w:w="650" w:type="dxa"/>
            <w:vAlign w:val="center"/>
          </w:tcPr>
          <w:p w14:paraId="72A1A039" w14:textId="40CB91DB" w:rsidR="00872ACE" w:rsidRPr="003D1025" w:rsidRDefault="00872ACE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Q14.</w:t>
            </w:r>
          </w:p>
        </w:tc>
        <w:tc>
          <w:tcPr>
            <w:tcW w:w="6499" w:type="dxa"/>
            <w:vAlign w:val="bottom"/>
          </w:tcPr>
          <w:p w14:paraId="591257FA" w14:textId="3B052816" w:rsidR="00872ACE" w:rsidRPr="003D1025" w:rsidRDefault="00556608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Discuss the importance of objectivity in management research.</w:t>
            </w:r>
          </w:p>
        </w:tc>
        <w:tc>
          <w:tcPr>
            <w:tcW w:w="1072" w:type="dxa"/>
            <w:vAlign w:val="center"/>
          </w:tcPr>
          <w:p w14:paraId="2FC60776" w14:textId="003871B1" w:rsidR="00872ACE" w:rsidRPr="003D1025" w:rsidRDefault="00FA18E9" w:rsidP="00FA18E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556608" w:rsidRPr="003D10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2" w:type="dxa"/>
            <w:vAlign w:val="center"/>
          </w:tcPr>
          <w:p w14:paraId="5B18F416" w14:textId="0A19F61E" w:rsidR="00872ACE" w:rsidRPr="003D1025" w:rsidRDefault="003D1025" w:rsidP="00FA18E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nderstand</w:t>
            </w:r>
          </w:p>
        </w:tc>
      </w:tr>
      <w:tr w:rsidR="00872ACE" w:rsidRPr="003D1025" w14:paraId="1A05E278" w14:textId="77777777" w:rsidTr="00FA18E9">
        <w:tc>
          <w:tcPr>
            <w:tcW w:w="650" w:type="dxa"/>
            <w:vAlign w:val="center"/>
          </w:tcPr>
          <w:p w14:paraId="7F72D090" w14:textId="7A2D8EC8" w:rsidR="00872ACE" w:rsidRPr="003D1025" w:rsidRDefault="00872ACE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Q15.</w:t>
            </w:r>
          </w:p>
        </w:tc>
        <w:tc>
          <w:tcPr>
            <w:tcW w:w="6499" w:type="dxa"/>
            <w:vAlign w:val="bottom"/>
          </w:tcPr>
          <w:p w14:paraId="72B832C0" w14:textId="53B0A3F2" w:rsidR="00872ACE" w:rsidRPr="003D1025" w:rsidRDefault="00556608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Compare between pure science and applied management research.</w:t>
            </w:r>
          </w:p>
        </w:tc>
        <w:tc>
          <w:tcPr>
            <w:tcW w:w="1072" w:type="dxa"/>
            <w:vAlign w:val="center"/>
          </w:tcPr>
          <w:p w14:paraId="1F7FD521" w14:textId="31A41EA5" w:rsidR="00872ACE" w:rsidRPr="003D1025" w:rsidRDefault="00FA18E9" w:rsidP="00FA18E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556608" w:rsidRPr="003D10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2" w:type="dxa"/>
            <w:vAlign w:val="center"/>
          </w:tcPr>
          <w:p w14:paraId="062023B1" w14:textId="5296CD90" w:rsidR="00872ACE" w:rsidRPr="003D1025" w:rsidRDefault="005C6D71" w:rsidP="00FA18E9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D1025">
              <w:rPr>
                <w:rFonts w:ascii="Times New Roman" w:hAnsi="Times New Roman" w:cs="Times New Roman"/>
              </w:rPr>
              <w:t>Ana</w:t>
            </w:r>
            <w:r w:rsidR="003D1025">
              <w:rPr>
                <w:rFonts w:ascii="Times New Roman" w:hAnsi="Times New Roman" w:cs="Times New Roman"/>
              </w:rPr>
              <w:t>lyse</w:t>
            </w:r>
          </w:p>
        </w:tc>
      </w:tr>
      <w:tr w:rsidR="00872ACE" w:rsidRPr="003D1025" w14:paraId="5830E9E3" w14:textId="77777777" w:rsidTr="00FA18E9">
        <w:tc>
          <w:tcPr>
            <w:tcW w:w="650" w:type="dxa"/>
            <w:vAlign w:val="center"/>
          </w:tcPr>
          <w:p w14:paraId="6ECDCCAA" w14:textId="77777777" w:rsidR="00872ACE" w:rsidRPr="003D1025" w:rsidRDefault="00872ACE" w:rsidP="003D102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499" w:type="dxa"/>
            <w:vAlign w:val="bottom"/>
          </w:tcPr>
          <w:p w14:paraId="68318300" w14:textId="24AF0192" w:rsidR="00872ACE" w:rsidRPr="003D1025" w:rsidRDefault="00556608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Differentiate cross-sectional and longitudinal designs.</w:t>
            </w:r>
          </w:p>
        </w:tc>
        <w:tc>
          <w:tcPr>
            <w:tcW w:w="1072" w:type="dxa"/>
            <w:vAlign w:val="center"/>
          </w:tcPr>
          <w:p w14:paraId="4E7B90E8" w14:textId="7838AF25" w:rsidR="00872ACE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556608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2" w:type="dxa"/>
            <w:vAlign w:val="center"/>
          </w:tcPr>
          <w:p w14:paraId="7573026C" w14:textId="2FE8191B" w:rsidR="00872ACE" w:rsidRPr="003D1025" w:rsidRDefault="005C6D71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Ana</w:t>
            </w:r>
            <w:r w:rsid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lyse</w:t>
            </w:r>
          </w:p>
        </w:tc>
      </w:tr>
      <w:tr w:rsidR="003D1025" w:rsidRPr="003D1025" w14:paraId="4138BAA6" w14:textId="77777777" w:rsidTr="00FA18E9">
        <w:tc>
          <w:tcPr>
            <w:tcW w:w="650" w:type="dxa"/>
            <w:vAlign w:val="center"/>
          </w:tcPr>
          <w:p w14:paraId="67897EA8" w14:textId="77777777" w:rsidR="003D1025" w:rsidRPr="003D1025" w:rsidRDefault="003D1025" w:rsidP="003D102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499" w:type="dxa"/>
            <w:vAlign w:val="bottom"/>
          </w:tcPr>
          <w:p w14:paraId="20CCE107" w14:textId="39D6B423" w:rsidR="003D1025" w:rsidRPr="003D1025" w:rsidRDefault="003D1025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Discuss the applicability of case study design in HR research.</w:t>
            </w:r>
          </w:p>
        </w:tc>
        <w:tc>
          <w:tcPr>
            <w:tcW w:w="1072" w:type="dxa"/>
            <w:vAlign w:val="center"/>
          </w:tcPr>
          <w:p w14:paraId="6EE195E4" w14:textId="6F38FC6C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2" w:type="dxa"/>
            <w:vAlign w:val="center"/>
          </w:tcPr>
          <w:p w14:paraId="5F404F8D" w14:textId="36033D14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74BF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3D1025" w:rsidRPr="003D1025" w14:paraId="0BB721C3" w14:textId="77777777" w:rsidTr="00FA18E9">
        <w:tc>
          <w:tcPr>
            <w:tcW w:w="650" w:type="dxa"/>
            <w:vAlign w:val="center"/>
          </w:tcPr>
          <w:p w14:paraId="385D57C2" w14:textId="77777777" w:rsidR="003D1025" w:rsidRPr="003D1025" w:rsidRDefault="003D1025" w:rsidP="003D102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499" w:type="dxa"/>
            <w:vAlign w:val="bottom"/>
          </w:tcPr>
          <w:p w14:paraId="4589C3FA" w14:textId="3C9D50B2" w:rsidR="003D1025" w:rsidRPr="003D1025" w:rsidRDefault="003D1025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Explain different Sources of data in research</w:t>
            </w:r>
            <w:r w:rsidR="00FA18E9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51302FC0" w14:textId="7EC1E346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272" w:type="dxa"/>
            <w:vAlign w:val="center"/>
          </w:tcPr>
          <w:p w14:paraId="40A4C219" w14:textId="1A7CCD65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74BF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3D1025" w:rsidRPr="003D1025" w14:paraId="6F3D88F6" w14:textId="77777777" w:rsidTr="00FA18E9">
        <w:tc>
          <w:tcPr>
            <w:tcW w:w="650" w:type="dxa"/>
            <w:vAlign w:val="center"/>
          </w:tcPr>
          <w:p w14:paraId="0B96DFCE" w14:textId="77777777" w:rsidR="003D1025" w:rsidRPr="003D1025" w:rsidRDefault="003D1025" w:rsidP="003D102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Q19</w:t>
            </w:r>
          </w:p>
        </w:tc>
        <w:tc>
          <w:tcPr>
            <w:tcW w:w="6499" w:type="dxa"/>
            <w:vAlign w:val="bottom"/>
          </w:tcPr>
          <w:p w14:paraId="36148A86" w14:textId="20537431" w:rsidR="003D1025" w:rsidRPr="003D1025" w:rsidRDefault="003D1025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Explain the assumptions and procedure of One-way ANOVA</w:t>
            </w:r>
            <w:r w:rsidR="00FA18E9"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4D13025B" w14:textId="12BD2F07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72" w:type="dxa"/>
            <w:vAlign w:val="center"/>
          </w:tcPr>
          <w:p w14:paraId="6D4E486E" w14:textId="7BCACDF1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74BF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3D1025" w:rsidRPr="003D1025" w14:paraId="36D3390E" w14:textId="77777777" w:rsidTr="00FA18E9">
        <w:tc>
          <w:tcPr>
            <w:tcW w:w="650" w:type="dxa"/>
            <w:vAlign w:val="center"/>
          </w:tcPr>
          <w:p w14:paraId="26BC3FE0" w14:textId="77777777" w:rsidR="003D1025" w:rsidRPr="003D1025" w:rsidRDefault="003D1025" w:rsidP="003D102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Q20</w:t>
            </w:r>
          </w:p>
        </w:tc>
        <w:tc>
          <w:tcPr>
            <w:tcW w:w="6499" w:type="dxa"/>
            <w:vAlign w:val="bottom"/>
          </w:tcPr>
          <w:p w14:paraId="1EEB4D9E" w14:textId="623F0272" w:rsidR="003D1025" w:rsidRPr="003D1025" w:rsidRDefault="003D1025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Explain the process and advantages of conducting focus group discussions in qualitative research.</w:t>
            </w:r>
          </w:p>
        </w:tc>
        <w:tc>
          <w:tcPr>
            <w:tcW w:w="1072" w:type="dxa"/>
            <w:vAlign w:val="center"/>
          </w:tcPr>
          <w:p w14:paraId="440D66B0" w14:textId="2802E94E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2" w:type="dxa"/>
            <w:vAlign w:val="center"/>
          </w:tcPr>
          <w:p w14:paraId="512941EE" w14:textId="1A00DB26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F08E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3D1025" w:rsidRPr="003D1025" w14:paraId="6E71CC58" w14:textId="77777777" w:rsidTr="00FA18E9">
        <w:tc>
          <w:tcPr>
            <w:tcW w:w="650" w:type="dxa"/>
            <w:vAlign w:val="center"/>
          </w:tcPr>
          <w:p w14:paraId="60408FA6" w14:textId="77777777" w:rsidR="003D1025" w:rsidRPr="003D1025" w:rsidRDefault="003D1025" w:rsidP="003D102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Q21</w:t>
            </w:r>
          </w:p>
        </w:tc>
        <w:tc>
          <w:tcPr>
            <w:tcW w:w="6499" w:type="dxa"/>
            <w:vAlign w:val="bottom"/>
          </w:tcPr>
          <w:p w14:paraId="7E475A61" w14:textId="091FC6C0" w:rsidR="003D1025" w:rsidRPr="003D1025" w:rsidRDefault="003D1025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Discuss the challenges involved in qualitative data analysis.</w:t>
            </w:r>
          </w:p>
        </w:tc>
        <w:tc>
          <w:tcPr>
            <w:tcW w:w="1072" w:type="dxa"/>
            <w:vAlign w:val="center"/>
          </w:tcPr>
          <w:p w14:paraId="013D2EA3" w14:textId="31F53BC6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5</w:t>
            </w:r>
          </w:p>
        </w:tc>
        <w:tc>
          <w:tcPr>
            <w:tcW w:w="1272" w:type="dxa"/>
            <w:vAlign w:val="center"/>
          </w:tcPr>
          <w:p w14:paraId="2332C9BB" w14:textId="201BDD6E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4F08EA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7F3C02" w:rsidRPr="003D1025" w14:paraId="0E40400E" w14:textId="77777777" w:rsidTr="00FA18E9">
        <w:tc>
          <w:tcPr>
            <w:tcW w:w="650" w:type="dxa"/>
            <w:vAlign w:val="center"/>
          </w:tcPr>
          <w:p w14:paraId="1EB94744" w14:textId="77777777" w:rsidR="007F3C02" w:rsidRPr="003D1025" w:rsidRDefault="007F3C02" w:rsidP="003D102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99" w:type="dxa"/>
            <w:vAlign w:val="bottom"/>
          </w:tcPr>
          <w:p w14:paraId="44EFBE2A" w14:textId="391E3BFF" w:rsidR="007F3C02" w:rsidRPr="003D1025" w:rsidRDefault="007F3C02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C: Answer ANY TWO questions out of FOUR in not exceeding 1200 words. Each carries 15 marks</w:t>
            </w:r>
            <w:r w:rsidR="002B2E76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14:paraId="3C5F2F85" w14:textId="77777777" w:rsidR="007F3C02" w:rsidRPr="003D1025" w:rsidRDefault="007F3C02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2" w:type="dxa"/>
            <w:vAlign w:val="center"/>
          </w:tcPr>
          <w:p w14:paraId="2AAEC820" w14:textId="77777777" w:rsidR="007F3C02" w:rsidRPr="003D1025" w:rsidRDefault="007F3C02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3D1025" w:rsidRPr="003D1025" w14:paraId="06285F00" w14:textId="77777777" w:rsidTr="00FA18E9">
        <w:tc>
          <w:tcPr>
            <w:tcW w:w="650" w:type="dxa"/>
            <w:vAlign w:val="center"/>
          </w:tcPr>
          <w:p w14:paraId="51E6170D" w14:textId="77777777" w:rsidR="003D1025" w:rsidRPr="003D1025" w:rsidRDefault="003D1025" w:rsidP="003D102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Q22</w:t>
            </w:r>
          </w:p>
        </w:tc>
        <w:tc>
          <w:tcPr>
            <w:tcW w:w="6499" w:type="dxa"/>
            <w:vAlign w:val="bottom"/>
          </w:tcPr>
          <w:p w14:paraId="030F2FE2" w14:textId="560F0C81" w:rsidR="003D1025" w:rsidRPr="003D1025" w:rsidRDefault="003D1025" w:rsidP="003D1025">
            <w:pPr>
              <w:spacing w:before="60" w:after="60" w:line="256" w:lineRule="auto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Discuss the relevance of experimental and quasi-experimental methods in HRM research.</w:t>
            </w:r>
          </w:p>
        </w:tc>
        <w:tc>
          <w:tcPr>
            <w:tcW w:w="1072" w:type="dxa"/>
            <w:vAlign w:val="center"/>
          </w:tcPr>
          <w:p w14:paraId="78ACA2A0" w14:textId="0DCAA3A9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2</w:t>
            </w:r>
          </w:p>
        </w:tc>
        <w:tc>
          <w:tcPr>
            <w:tcW w:w="1272" w:type="dxa"/>
            <w:vAlign w:val="center"/>
          </w:tcPr>
          <w:p w14:paraId="11E7D6CE" w14:textId="3CBB1B2C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F064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3D1025" w:rsidRPr="003D1025" w14:paraId="005448CF" w14:textId="77777777" w:rsidTr="00FA18E9">
        <w:tc>
          <w:tcPr>
            <w:tcW w:w="650" w:type="dxa"/>
            <w:vAlign w:val="center"/>
          </w:tcPr>
          <w:p w14:paraId="55D14563" w14:textId="77777777" w:rsidR="003D1025" w:rsidRPr="003D1025" w:rsidRDefault="003D1025" w:rsidP="003D102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Q23</w:t>
            </w:r>
          </w:p>
        </w:tc>
        <w:tc>
          <w:tcPr>
            <w:tcW w:w="6499" w:type="dxa"/>
            <w:vAlign w:val="bottom"/>
          </w:tcPr>
          <w:p w14:paraId="585FBE41" w14:textId="6D64FF8A" w:rsidR="003D1025" w:rsidRPr="003D1025" w:rsidRDefault="003D1025" w:rsidP="003D1025">
            <w:p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3D1025">
              <w:rPr>
                <w:rFonts w:ascii="Times New Roman" w:hAnsi="Times New Roman" w:cs="Times New Roman"/>
              </w:rPr>
              <w:t>Discuss the significance of hypothesis testing in empirical HR studies.</w:t>
            </w:r>
          </w:p>
        </w:tc>
        <w:tc>
          <w:tcPr>
            <w:tcW w:w="1072" w:type="dxa"/>
            <w:vAlign w:val="center"/>
          </w:tcPr>
          <w:p w14:paraId="6C12B4E7" w14:textId="6AD1CDA2" w:rsidR="003D1025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3D1025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</w:t>
            </w:r>
          </w:p>
        </w:tc>
        <w:tc>
          <w:tcPr>
            <w:tcW w:w="1272" w:type="dxa"/>
            <w:vAlign w:val="center"/>
          </w:tcPr>
          <w:p w14:paraId="24B2F456" w14:textId="47E89235" w:rsidR="003D1025" w:rsidRPr="003D1025" w:rsidRDefault="003D1025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EF064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Understand</w:t>
            </w:r>
          </w:p>
        </w:tc>
      </w:tr>
      <w:tr w:rsidR="007F3C02" w:rsidRPr="003D1025" w14:paraId="21D38830" w14:textId="77777777" w:rsidTr="00FA18E9">
        <w:tc>
          <w:tcPr>
            <w:tcW w:w="650" w:type="dxa"/>
            <w:vAlign w:val="center"/>
          </w:tcPr>
          <w:p w14:paraId="3C79DE34" w14:textId="77777777" w:rsidR="007F3C02" w:rsidRPr="003D1025" w:rsidRDefault="007F3C02" w:rsidP="003D102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Q24</w:t>
            </w:r>
          </w:p>
        </w:tc>
        <w:tc>
          <w:tcPr>
            <w:tcW w:w="6499" w:type="dxa"/>
            <w:vAlign w:val="bottom"/>
          </w:tcPr>
          <w:p w14:paraId="176515B4" w14:textId="3EF6E246" w:rsidR="007F3C02" w:rsidRPr="003D1025" w:rsidRDefault="001F2AC7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Explain dos and don'ts to prepare a quality research report; Illustrate your answer with suitable examples.</w:t>
            </w:r>
          </w:p>
        </w:tc>
        <w:tc>
          <w:tcPr>
            <w:tcW w:w="1072" w:type="dxa"/>
            <w:vAlign w:val="center"/>
          </w:tcPr>
          <w:p w14:paraId="1BFE5776" w14:textId="32045230" w:rsidR="007F3C02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1F2AC7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4</w:t>
            </w:r>
          </w:p>
        </w:tc>
        <w:tc>
          <w:tcPr>
            <w:tcW w:w="1272" w:type="dxa"/>
            <w:vAlign w:val="center"/>
          </w:tcPr>
          <w:p w14:paraId="076DFEC5" w14:textId="63B0663A" w:rsidR="007F3C02" w:rsidRPr="003D1025" w:rsidRDefault="001F2AC7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U</w:t>
            </w:r>
            <w:r w:rsid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nderstand</w:t>
            </w:r>
          </w:p>
        </w:tc>
      </w:tr>
      <w:tr w:rsidR="007F3C02" w:rsidRPr="003D1025" w14:paraId="24AA88C7" w14:textId="77777777" w:rsidTr="00FA18E9">
        <w:tc>
          <w:tcPr>
            <w:tcW w:w="650" w:type="dxa"/>
            <w:vAlign w:val="center"/>
          </w:tcPr>
          <w:p w14:paraId="4B1C4AE4" w14:textId="77777777" w:rsidR="007F3C02" w:rsidRPr="003D1025" w:rsidRDefault="007F3C02" w:rsidP="003D102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Q25</w:t>
            </w:r>
          </w:p>
        </w:tc>
        <w:tc>
          <w:tcPr>
            <w:tcW w:w="6499" w:type="dxa"/>
            <w:vAlign w:val="bottom"/>
          </w:tcPr>
          <w:p w14:paraId="1771E22D" w14:textId="23102F64" w:rsidR="007F3C02" w:rsidRPr="003D1025" w:rsidRDefault="001F2AC7" w:rsidP="003D1025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lang w:eastAsia="en-IN"/>
              </w:rPr>
              <w:t>Prepare a questionnaire to study work stress among employees working in manufacturing industr</w:t>
            </w:r>
            <w:r w:rsidR="00FA18E9">
              <w:rPr>
                <w:rFonts w:ascii="Times New Roman" w:eastAsia="Times New Roman" w:hAnsi="Times New Roman" w:cs="Times New Roman"/>
                <w:lang w:eastAsia="en-IN"/>
              </w:rPr>
              <w:t>y.</w:t>
            </w:r>
          </w:p>
        </w:tc>
        <w:tc>
          <w:tcPr>
            <w:tcW w:w="1072" w:type="dxa"/>
            <w:vAlign w:val="center"/>
          </w:tcPr>
          <w:p w14:paraId="06FE878E" w14:textId="351998B6" w:rsidR="007F3C02" w:rsidRPr="003D1025" w:rsidRDefault="00FA18E9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>
              <w:rPr>
                <w:rFonts w:ascii="Times New Roman" w:hAnsi="Times New Roman" w:cs="Times New Roman"/>
              </w:rPr>
              <w:t>CO</w:t>
            </w:r>
            <w:r w:rsidR="001F2AC7"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3</w:t>
            </w:r>
          </w:p>
        </w:tc>
        <w:tc>
          <w:tcPr>
            <w:tcW w:w="1272" w:type="dxa"/>
            <w:vAlign w:val="center"/>
          </w:tcPr>
          <w:p w14:paraId="6DA316B1" w14:textId="3F06D1EC" w:rsidR="007F3C02" w:rsidRPr="003D1025" w:rsidRDefault="001F2AC7" w:rsidP="00FA18E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Ap</w:t>
            </w:r>
            <w:r w:rsidR="003D102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ply</w:t>
            </w:r>
          </w:p>
        </w:tc>
      </w:tr>
    </w:tbl>
    <w:p w14:paraId="3D4DF32A" w14:textId="77777777"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27666ED" w14:textId="77777777" w:rsidR="003E6CE5" w:rsidRPr="007028AE" w:rsidRDefault="003E6CE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35775AD" w14:textId="6D5C4E07" w:rsidR="003E6CE5" w:rsidRPr="007028AE" w:rsidRDefault="003D1025" w:rsidP="003D102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028AE">
        <w:rPr>
          <w:rFonts w:ascii="Times New Roman" w:hAnsi="Times New Roman" w:cs="Times New Roman"/>
          <w:b/>
          <w:sz w:val="28"/>
          <w:szCs w:val="28"/>
        </w:rPr>
        <w:t xml:space="preserve">P </w:t>
      </w:r>
      <w:r>
        <w:rPr>
          <w:rFonts w:ascii="Times New Roman" w:hAnsi="Times New Roman" w:cs="Times New Roman"/>
          <w:b/>
          <w:sz w:val="28"/>
          <w:szCs w:val="28"/>
        </w:rPr>
        <w:t>2631</w:t>
      </w:r>
    </w:p>
    <w:sectPr w:rsidR="003E6CE5" w:rsidRPr="007028AE" w:rsidSect="00CD52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96B9B6" w14:textId="77777777" w:rsidR="000A318A" w:rsidRDefault="000A318A" w:rsidP="00DF0FA2">
      <w:pPr>
        <w:spacing w:after="0" w:line="240" w:lineRule="auto"/>
      </w:pPr>
      <w:r>
        <w:separator/>
      </w:r>
    </w:p>
  </w:endnote>
  <w:endnote w:type="continuationSeparator" w:id="0">
    <w:p w14:paraId="04E67135" w14:textId="77777777" w:rsidR="000A318A" w:rsidRDefault="000A318A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2416A" w14:textId="77777777" w:rsidR="00C11DA5" w:rsidRDefault="00C11D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8765922"/>
      <w:docPartObj>
        <w:docPartGallery w:val="Page Numbers (Bottom of Page)"/>
        <w:docPartUnique/>
      </w:docPartObj>
    </w:sdtPr>
    <w:sdtEndPr/>
    <w:sdtContent>
      <w:sdt>
        <w:sdtPr>
          <w:id w:val="-1370677168"/>
          <w:docPartObj>
            <w:docPartGallery w:val="Page Numbers (Top of Page)"/>
            <w:docPartUnique/>
          </w:docPartObj>
        </w:sdtPr>
        <w:sdtEndPr/>
        <w:sdtContent>
          <w:p w14:paraId="7C29EEE7" w14:textId="0F1ACA88" w:rsidR="00C11DA5" w:rsidRDefault="00C11D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7901D9" w14:textId="77777777" w:rsidR="00C11DA5" w:rsidRDefault="00C11D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34361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FCD988" w14:textId="10740444" w:rsidR="00C11DA5" w:rsidRDefault="00C11D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296918" w14:textId="77777777" w:rsidR="00C11DA5" w:rsidRDefault="00C11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9467A" w14:textId="77777777" w:rsidR="000A318A" w:rsidRDefault="000A318A" w:rsidP="00DF0FA2">
      <w:pPr>
        <w:spacing w:after="0" w:line="240" w:lineRule="auto"/>
      </w:pPr>
      <w:r>
        <w:separator/>
      </w:r>
    </w:p>
  </w:footnote>
  <w:footnote w:type="continuationSeparator" w:id="0">
    <w:p w14:paraId="7E58D7A2" w14:textId="77777777" w:rsidR="000A318A" w:rsidRDefault="000A318A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2067E" w14:textId="77777777" w:rsidR="00C11DA5" w:rsidRDefault="00C11D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F4958" w14:textId="77777777" w:rsidR="00C11DA5" w:rsidRDefault="00C11D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68AB5" w14:textId="77C16024" w:rsidR="00ED5BBA" w:rsidRDefault="00ED5BBA" w:rsidP="00DE7E01">
    <w:pPr>
      <w:pStyle w:val="Header"/>
      <w:ind w:left="-1020"/>
      <w:rPr>
        <w:rFonts w:ascii="Times New Roman" w:hAnsi="Times New Roman" w:cs="Times New Roman"/>
        <w:b/>
        <w:sz w:val="28"/>
        <w:szCs w:val="28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  <w:r w:rsidR="00DD1CFD" w:rsidRPr="007028AE">
      <w:rPr>
        <w:rFonts w:ascii="Times New Roman" w:hAnsi="Times New Roman" w:cs="Times New Roman"/>
        <w:b/>
        <w:sz w:val="28"/>
        <w:szCs w:val="28"/>
      </w:rPr>
      <w:t xml:space="preserve">P </w:t>
    </w:r>
    <w:r w:rsidR="003D1025">
      <w:rPr>
        <w:rFonts w:ascii="Times New Roman" w:hAnsi="Times New Roman" w:cs="Times New Roman"/>
        <w:b/>
        <w:sz w:val="28"/>
        <w:szCs w:val="28"/>
      </w:rPr>
      <w:t>2631</w:t>
    </w:r>
  </w:p>
  <w:p w14:paraId="50924DAC" w14:textId="77777777" w:rsidR="003D1025" w:rsidRPr="00BA05DA" w:rsidRDefault="003D102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02443526" w14:textId="77777777"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14:paraId="0DB79BCB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7E07BEF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02A53C42" wp14:editId="18055D03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10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8352D"/>
    <w:rsid w:val="000A318A"/>
    <w:rsid w:val="000B490A"/>
    <w:rsid w:val="000D398D"/>
    <w:rsid w:val="00100932"/>
    <w:rsid w:val="00126DF1"/>
    <w:rsid w:val="001303C8"/>
    <w:rsid w:val="0015628D"/>
    <w:rsid w:val="001D4F55"/>
    <w:rsid w:val="001F2AC7"/>
    <w:rsid w:val="002102D5"/>
    <w:rsid w:val="002232C8"/>
    <w:rsid w:val="00241C28"/>
    <w:rsid w:val="002610CA"/>
    <w:rsid w:val="002B2E76"/>
    <w:rsid w:val="002B7FF9"/>
    <w:rsid w:val="002F30D3"/>
    <w:rsid w:val="0032166B"/>
    <w:rsid w:val="003410FE"/>
    <w:rsid w:val="003442FB"/>
    <w:rsid w:val="003A7950"/>
    <w:rsid w:val="003B5592"/>
    <w:rsid w:val="003C60BF"/>
    <w:rsid w:val="003D1025"/>
    <w:rsid w:val="003D5C5E"/>
    <w:rsid w:val="003E6CE5"/>
    <w:rsid w:val="00426563"/>
    <w:rsid w:val="00427982"/>
    <w:rsid w:val="004734D5"/>
    <w:rsid w:val="00480753"/>
    <w:rsid w:val="004D0933"/>
    <w:rsid w:val="004D0F85"/>
    <w:rsid w:val="00556608"/>
    <w:rsid w:val="005C6D71"/>
    <w:rsid w:val="005D1852"/>
    <w:rsid w:val="005F08C0"/>
    <w:rsid w:val="006428D7"/>
    <w:rsid w:val="00642F47"/>
    <w:rsid w:val="00676F0A"/>
    <w:rsid w:val="006821FB"/>
    <w:rsid w:val="006A66EE"/>
    <w:rsid w:val="006E63CC"/>
    <w:rsid w:val="006E7E83"/>
    <w:rsid w:val="006F0CD1"/>
    <w:rsid w:val="006F1603"/>
    <w:rsid w:val="006F4626"/>
    <w:rsid w:val="006F664A"/>
    <w:rsid w:val="007028AE"/>
    <w:rsid w:val="007033DA"/>
    <w:rsid w:val="007200C7"/>
    <w:rsid w:val="00720AA3"/>
    <w:rsid w:val="00740C97"/>
    <w:rsid w:val="007725E1"/>
    <w:rsid w:val="007963DF"/>
    <w:rsid w:val="007B67CE"/>
    <w:rsid w:val="007D2714"/>
    <w:rsid w:val="007E2D03"/>
    <w:rsid w:val="007F3C02"/>
    <w:rsid w:val="00811A3B"/>
    <w:rsid w:val="00830B93"/>
    <w:rsid w:val="00837575"/>
    <w:rsid w:val="00840E59"/>
    <w:rsid w:val="00847D42"/>
    <w:rsid w:val="00872ACE"/>
    <w:rsid w:val="00882A93"/>
    <w:rsid w:val="00884E95"/>
    <w:rsid w:val="0089181B"/>
    <w:rsid w:val="008A5952"/>
    <w:rsid w:val="008E5442"/>
    <w:rsid w:val="00902257"/>
    <w:rsid w:val="00902406"/>
    <w:rsid w:val="00995D72"/>
    <w:rsid w:val="009A1F12"/>
    <w:rsid w:val="009C37FC"/>
    <w:rsid w:val="009D5D50"/>
    <w:rsid w:val="00A2367F"/>
    <w:rsid w:val="00A62CAC"/>
    <w:rsid w:val="00A6538F"/>
    <w:rsid w:val="00A74794"/>
    <w:rsid w:val="00A87E67"/>
    <w:rsid w:val="00AD6507"/>
    <w:rsid w:val="00AF31C2"/>
    <w:rsid w:val="00B2319C"/>
    <w:rsid w:val="00B47FB4"/>
    <w:rsid w:val="00B53D12"/>
    <w:rsid w:val="00B92FAB"/>
    <w:rsid w:val="00BA05DA"/>
    <w:rsid w:val="00BA56FF"/>
    <w:rsid w:val="00BA5F54"/>
    <w:rsid w:val="00BE5D1D"/>
    <w:rsid w:val="00C11DA5"/>
    <w:rsid w:val="00C86DE3"/>
    <w:rsid w:val="00C922C0"/>
    <w:rsid w:val="00CB3F3A"/>
    <w:rsid w:val="00CC5BF8"/>
    <w:rsid w:val="00CD52C5"/>
    <w:rsid w:val="00CF65FF"/>
    <w:rsid w:val="00D0306A"/>
    <w:rsid w:val="00D34C1E"/>
    <w:rsid w:val="00D77F43"/>
    <w:rsid w:val="00DA1371"/>
    <w:rsid w:val="00DD1CFD"/>
    <w:rsid w:val="00DE48B4"/>
    <w:rsid w:val="00DE6FBB"/>
    <w:rsid w:val="00DE7E01"/>
    <w:rsid w:val="00DF0FA2"/>
    <w:rsid w:val="00E02C24"/>
    <w:rsid w:val="00E05291"/>
    <w:rsid w:val="00E212A1"/>
    <w:rsid w:val="00E22BDD"/>
    <w:rsid w:val="00E32ADC"/>
    <w:rsid w:val="00E7272B"/>
    <w:rsid w:val="00E876E0"/>
    <w:rsid w:val="00ED5BBA"/>
    <w:rsid w:val="00EE39AE"/>
    <w:rsid w:val="00EF5A17"/>
    <w:rsid w:val="00F366A0"/>
    <w:rsid w:val="00F412AD"/>
    <w:rsid w:val="00F570DC"/>
    <w:rsid w:val="00F6018C"/>
    <w:rsid w:val="00F72076"/>
    <w:rsid w:val="00F77E7F"/>
    <w:rsid w:val="00FA18E9"/>
    <w:rsid w:val="00FA58A6"/>
    <w:rsid w:val="00FB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0CB5C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1EDDC-0035-4326-9B19-80785AABC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2024-12-20T08:56:00Z</cp:lastPrinted>
  <dcterms:created xsi:type="dcterms:W3CDTF">2026-06-01T07:24:00Z</dcterms:created>
  <dcterms:modified xsi:type="dcterms:W3CDTF">2026-06-11T05:11:00Z</dcterms:modified>
</cp:coreProperties>
</file>