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EC4" w:rsidRPr="00647EBB" w:rsidRDefault="00DB4EC4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3D5E81" w:rsidRDefault="00CE56D9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>SEMESTER M.</w:t>
      </w:r>
      <w:r w:rsidR="003D5E81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HUMAN RESOURCE MANAGEMENT </w:t>
      </w:r>
      <w:r w:rsidR="00964388">
        <w:rPr>
          <w:rFonts w:ascii="Times New Roman" w:hAnsi="Times New Roman" w:cs="Times New Roman"/>
          <w:b/>
          <w:bCs/>
          <w:sz w:val="24"/>
          <w:szCs w:val="24"/>
        </w:rPr>
        <w:t xml:space="preserve">(REGULAR) 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>JUNE 2026</w:t>
      </w:r>
    </w:p>
    <w:p w:rsidR="00CE648E" w:rsidRPr="003D5E81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5E81">
        <w:rPr>
          <w:rFonts w:ascii="Times New Roman" w:hAnsi="Times New Roman" w:cs="Times New Roman"/>
          <w:b/>
          <w:bCs/>
          <w:sz w:val="24"/>
          <w:szCs w:val="24"/>
        </w:rPr>
        <w:t>(2025 Admissions)</w:t>
      </w:r>
    </w:p>
    <w:p w:rsidR="00CE648E" w:rsidRPr="00CB0DC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24"/>
        </w:rPr>
      </w:pPr>
    </w:p>
    <w:p w:rsidR="00CE648E" w:rsidRPr="003D5E81" w:rsidRDefault="00CE56D9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HR 52</w:t>
      </w:r>
      <w:r w:rsidR="007026D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026D7">
        <w:rPr>
          <w:rFonts w:ascii="Times New Roman" w:hAnsi="Times New Roman" w:cs="Times New Roman"/>
          <w:b/>
          <w:bCs/>
          <w:sz w:val="24"/>
          <w:szCs w:val="24"/>
        </w:rPr>
        <w:t>HUMAN RESOURCE INFORMATION SYSTEMS</w:t>
      </w:r>
      <w:r w:rsidR="00CE648E" w:rsidRPr="003D5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E648E" w:rsidRPr="00CB0DC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"/>
          <w:szCs w:val="24"/>
        </w:rPr>
      </w:pPr>
      <w:bookmarkStart w:id="0" w:name="_GoBack"/>
      <w:bookmarkEnd w:id="0"/>
    </w:p>
    <w:p w:rsidR="00647EBB" w:rsidRPr="00F37A58" w:rsidRDefault="00647EBB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627"/>
        <w:gridCol w:w="6456"/>
        <w:gridCol w:w="1134"/>
        <w:gridCol w:w="1276"/>
      </w:tblGrid>
      <w:tr w:rsidR="00D22C4D" w:rsidRPr="00D22F98" w:rsidTr="00D22C4D">
        <w:tc>
          <w:tcPr>
            <w:tcW w:w="627" w:type="dxa"/>
            <w:vAlign w:val="center"/>
          </w:tcPr>
          <w:p w:rsidR="00D22C4D" w:rsidRPr="00D22F98" w:rsidRDefault="00D22C4D" w:rsidP="00D22F98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D22F98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456" w:type="dxa"/>
            <w:vAlign w:val="bottom"/>
          </w:tcPr>
          <w:p w:rsidR="00D22C4D" w:rsidRPr="00D22F98" w:rsidRDefault="00D22C4D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Each </w:t>
            </w:r>
            <w:proofErr w:type="gramStart"/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marks.   </w:t>
            </w:r>
          </w:p>
        </w:tc>
        <w:tc>
          <w:tcPr>
            <w:tcW w:w="1134" w:type="dxa"/>
            <w:vAlign w:val="center"/>
          </w:tcPr>
          <w:p w:rsidR="00D22C4D" w:rsidRPr="00D22F98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D22F98" w:rsidRDefault="00D22C4D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Define Management Information System (MIS).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List any three characteristics of a system.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What is network architecture?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What is intranet?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Define Business Engineering.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What is ERP product lifecycle?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List two benefits of ERP.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What is SAP HCM?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Define data accessibility in MIS.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7026D7" w:rsidRPr="00D22F98" w:rsidTr="00DD008B">
        <w:tc>
          <w:tcPr>
            <w:tcW w:w="627" w:type="dxa"/>
          </w:tcPr>
          <w:p w:rsidR="007026D7" w:rsidRPr="00D22F98" w:rsidRDefault="00D22F98" w:rsidP="00D22F98">
            <w:pPr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Q</w:t>
            </w:r>
            <w:r w:rsidR="007026D7" w:rsidRPr="00D22F9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56" w:type="dxa"/>
          </w:tcPr>
          <w:p w:rsidR="007026D7" w:rsidRPr="00D22F98" w:rsidRDefault="007026D7" w:rsidP="00D22F98">
            <w:pPr>
              <w:spacing w:before="60" w:after="60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List two methods of MIS training.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D22C4D" w:rsidRPr="00D22F98" w:rsidTr="00D22C4D">
        <w:tc>
          <w:tcPr>
            <w:tcW w:w="627" w:type="dxa"/>
            <w:vAlign w:val="center"/>
          </w:tcPr>
          <w:p w:rsidR="00D22C4D" w:rsidRPr="00D22F98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D22F98" w:rsidRDefault="00D22C4D" w:rsidP="007C18F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D22F98">
              <w:rPr>
                <w:rFonts w:ascii="Times New Roman" w:hAnsi="Times New Roman" w:cs="Times New Roman"/>
              </w:rPr>
              <w:t xml:space="preserve"> </w:t>
            </w: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Answer ALL questions, choosing between the options given within each pair of questions, in not exceeding 300 words.  Each </w:t>
            </w:r>
            <w:proofErr w:type="gramStart"/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647EBB"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</w:t>
            </w: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5 marks. </w:t>
            </w:r>
          </w:p>
        </w:tc>
        <w:tc>
          <w:tcPr>
            <w:tcW w:w="1134" w:type="dxa"/>
            <w:vAlign w:val="center"/>
          </w:tcPr>
          <w:p w:rsidR="00D22C4D" w:rsidRPr="00D22F98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D22F98" w:rsidRDefault="00D22C4D" w:rsidP="002354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456" w:type="dxa"/>
            <w:vAlign w:val="bottom"/>
          </w:tcPr>
          <w:p w:rsidR="007026D7" w:rsidRPr="00D22F98" w:rsidRDefault="007026D7" w:rsidP="007026D7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Discuss the interrelationship between subsystems in management.</w:t>
            </w:r>
          </w:p>
          <w:p w:rsidR="00D22F98" w:rsidRPr="00D22F98" w:rsidRDefault="00D22F98" w:rsidP="00D22F9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41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Discuss the importance of testing in HRIS implementation.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456" w:type="dxa"/>
            <w:vAlign w:val="bottom"/>
          </w:tcPr>
          <w:p w:rsidR="007026D7" w:rsidRPr="00D22F98" w:rsidRDefault="007026D7" w:rsidP="007026D7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Explain object-oriented database model.</w:t>
            </w:r>
          </w:p>
          <w:p w:rsidR="00D22F98" w:rsidRPr="00D22F98" w:rsidRDefault="00D22F98" w:rsidP="00D22F98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Discuss application of data mining in HR analytics.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</w:rPr>
              <w:t>BT4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456" w:type="dxa"/>
            <w:vAlign w:val="bottom"/>
          </w:tcPr>
          <w:p w:rsidR="007026D7" w:rsidRPr="00082195" w:rsidRDefault="007026D7" w:rsidP="007026D7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Explain relationship between data, information and knowledge.</w:t>
            </w:r>
          </w:p>
          <w:p w:rsidR="00082195" w:rsidRPr="00D22F98" w:rsidRDefault="00082195" w:rsidP="000821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4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Explain various ERP application modules.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CO2</w:t>
            </w: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</w:rPr>
              <w:t>CO3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456" w:type="dxa"/>
            <w:vAlign w:val="bottom"/>
          </w:tcPr>
          <w:p w:rsidR="007026D7" w:rsidRPr="00082195" w:rsidRDefault="007026D7" w:rsidP="007026D7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Explain integration of IT with Business Engineering.</w:t>
            </w:r>
          </w:p>
          <w:p w:rsidR="00082195" w:rsidRPr="00D22F98" w:rsidRDefault="00082195" w:rsidP="000821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44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Discuss strategic role of ERP.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Q15</w:t>
            </w:r>
          </w:p>
        </w:tc>
        <w:tc>
          <w:tcPr>
            <w:tcW w:w="6456" w:type="dxa"/>
            <w:vAlign w:val="bottom"/>
          </w:tcPr>
          <w:p w:rsidR="007026D7" w:rsidRPr="00082195" w:rsidRDefault="007026D7" w:rsidP="007026D7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Explain operational benefits of ERP in HR.</w:t>
            </w:r>
          </w:p>
          <w:p w:rsidR="00082195" w:rsidRPr="00D22F98" w:rsidRDefault="00082195" w:rsidP="000821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45"/>
              </w:numPr>
              <w:spacing w:before="60" w:after="60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Describe how big data influences HR decision-making.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D22C4D" w:rsidRPr="00D22F98" w:rsidTr="00D22C4D">
        <w:tc>
          <w:tcPr>
            <w:tcW w:w="627" w:type="dxa"/>
            <w:vAlign w:val="center"/>
          </w:tcPr>
          <w:p w:rsidR="00D22C4D" w:rsidRPr="00D22F98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456" w:type="dxa"/>
            <w:vAlign w:val="bottom"/>
          </w:tcPr>
          <w:p w:rsidR="00D22C4D" w:rsidRPr="00D22F98" w:rsidRDefault="00D22C4D" w:rsidP="002141C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ALL questions, choosing between the options given within each pair of questions, in not exceeding 800 words.</w:t>
            </w:r>
            <w:r w:rsidR="00D10E84"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Each </w:t>
            </w:r>
            <w:proofErr w:type="gramStart"/>
            <w:r w:rsidR="00D10E84"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="00D10E84"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marks.</w:t>
            </w:r>
          </w:p>
        </w:tc>
        <w:tc>
          <w:tcPr>
            <w:tcW w:w="1134" w:type="dxa"/>
            <w:vAlign w:val="center"/>
          </w:tcPr>
          <w:p w:rsidR="00D22C4D" w:rsidRPr="00D22F98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D22C4D" w:rsidRPr="00D22F98" w:rsidRDefault="00D22C4D" w:rsidP="00FA26E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456" w:type="dxa"/>
            <w:vAlign w:val="bottom"/>
          </w:tcPr>
          <w:p w:rsidR="007026D7" w:rsidRPr="00082195" w:rsidRDefault="007026D7" w:rsidP="007026D7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proofErr w:type="spellStart"/>
            <w:r w:rsidRPr="00D22F98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22F98">
              <w:rPr>
                <w:rFonts w:ascii="Times New Roman" w:hAnsi="Times New Roman" w:cs="Times New Roman"/>
                <w:color w:val="000000"/>
              </w:rPr>
              <w:t xml:space="preserve"> the challenges in implementing HRIS.</w:t>
            </w:r>
          </w:p>
          <w:p w:rsidR="00082195" w:rsidRPr="00D22F98" w:rsidRDefault="00082195" w:rsidP="000821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proofErr w:type="spellStart"/>
            <w:r w:rsidRPr="00D22F98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22F98">
              <w:rPr>
                <w:rFonts w:ascii="Times New Roman" w:hAnsi="Times New Roman" w:cs="Times New Roman"/>
                <w:color w:val="000000"/>
              </w:rPr>
              <w:t xml:space="preserve"> role of data warehouse in strategic HR decision-making.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CO1</w:t>
            </w: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</w:rPr>
              <w:t>CO2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456" w:type="dxa"/>
            <w:vAlign w:val="bottom"/>
          </w:tcPr>
          <w:p w:rsidR="007026D7" w:rsidRPr="00082195" w:rsidRDefault="007026D7" w:rsidP="007026D7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proofErr w:type="spellStart"/>
            <w:r w:rsidRPr="00D22F98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22F98">
              <w:rPr>
                <w:rFonts w:ascii="Times New Roman" w:hAnsi="Times New Roman" w:cs="Times New Roman"/>
                <w:color w:val="000000"/>
              </w:rPr>
              <w:t xml:space="preserve"> integration challenges in ERP ecosystems.</w:t>
            </w:r>
          </w:p>
          <w:p w:rsidR="00082195" w:rsidRPr="00D22F98" w:rsidRDefault="00082195" w:rsidP="000821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ListParagraph"/>
              <w:numPr>
                <w:ilvl w:val="0"/>
                <w:numId w:val="39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 xml:space="preserve">Critically </w:t>
            </w:r>
            <w:proofErr w:type="spellStart"/>
            <w:r w:rsidRPr="00D22F98">
              <w:rPr>
                <w:rFonts w:ascii="Times New Roman" w:hAnsi="Times New Roman" w:cs="Times New Roman"/>
                <w:color w:val="000000"/>
              </w:rPr>
              <w:t>analyze</w:t>
            </w:r>
            <w:proofErr w:type="spellEnd"/>
            <w:r w:rsidRPr="00D22F98">
              <w:rPr>
                <w:rFonts w:ascii="Times New Roman" w:hAnsi="Times New Roman" w:cs="Times New Roman"/>
                <w:color w:val="000000"/>
              </w:rPr>
              <w:t xml:space="preserve"> scalability issues in ERP systems.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  <w:tr w:rsidR="007026D7" w:rsidRPr="00D22F98" w:rsidTr="00D22C4D">
        <w:tc>
          <w:tcPr>
            <w:tcW w:w="627" w:type="dxa"/>
            <w:vAlign w:val="center"/>
          </w:tcPr>
          <w:p w:rsidR="007026D7" w:rsidRPr="00D22F98" w:rsidRDefault="007026D7" w:rsidP="007026D7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456" w:type="dxa"/>
            <w:vAlign w:val="bottom"/>
          </w:tcPr>
          <w:p w:rsidR="007026D7" w:rsidRPr="00082195" w:rsidRDefault="007026D7" w:rsidP="007026D7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22F98">
              <w:rPr>
                <w:color w:val="000000"/>
                <w:sz w:val="22"/>
                <w:szCs w:val="22"/>
              </w:rPr>
              <w:t>Critically examine functional capabilities of ERP-HR module.</w:t>
            </w:r>
          </w:p>
          <w:p w:rsidR="00082195" w:rsidRPr="00D22F98" w:rsidRDefault="00082195" w:rsidP="00082195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D22F98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OR</w:t>
            </w:r>
          </w:p>
          <w:p w:rsidR="007026D7" w:rsidRPr="00D22F98" w:rsidRDefault="007026D7" w:rsidP="007026D7">
            <w:pPr>
              <w:pStyle w:val="NormalWeb"/>
              <w:numPr>
                <w:ilvl w:val="0"/>
                <w:numId w:val="40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D22F98">
              <w:rPr>
                <w:color w:val="000000"/>
                <w:sz w:val="22"/>
                <w:szCs w:val="22"/>
              </w:rPr>
              <w:t>Evaluate the role of cybersecurity frameworks in protecting HRIS data.</w:t>
            </w:r>
          </w:p>
        </w:tc>
        <w:tc>
          <w:tcPr>
            <w:tcW w:w="1134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CO4</w:t>
            </w: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</w:p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</w:rPr>
              <w:t>CO5</w:t>
            </w:r>
          </w:p>
        </w:tc>
        <w:tc>
          <w:tcPr>
            <w:tcW w:w="1276" w:type="dxa"/>
            <w:vAlign w:val="center"/>
          </w:tcPr>
          <w:p w:rsidR="007026D7" w:rsidRPr="00D22F98" w:rsidRDefault="007026D7" w:rsidP="007026D7">
            <w:pPr>
              <w:jc w:val="center"/>
              <w:rPr>
                <w:rFonts w:ascii="Times New Roman" w:hAnsi="Times New Roman" w:cs="Times New Roman"/>
              </w:rPr>
            </w:pPr>
            <w:r w:rsidRPr="00D22F98">
              <w:rPr>
                <w:rFonts w:ascii="Times New Roman" w:hAnsi="Times New Roman" w:cs="Times New Roman"/>
                <w:color w:val="000000"/>
              </w:rPr>
              <w:t>BT5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D22C4D" w:rsidP="00387FF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22C4D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CE56D9">
        <w:rPr>
          <w:rFonts w:ascii="Times New Roman" w:hAnsi="Times New Roman" w:cs="Times New Roman"/>
          <w:b/>
          <w:sz w:val="24"/>
          <w:szCs w:val="24"/>
        </w:rPr>
        <w:t>260</w:t>
      </w:r>
      <w:r w:rsidR="007026D7">
        <w:rPr>
          <w:rFonts w:ascii="Times New Roman" w:hAnsi="Times New Roman" w:cs="Times New Roman"/>
          <w:b/>
          <w:sz w:val="24"/>
          <w:szCs w:val="24"/>
        </w:rPr>
        <w:t>5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BA9" w:rsidRDefault="000F4BA9" w:rsidP="00DF0FA2">
      <w:pPr>
        <w:spacing w:after="0" w:line="240" w:lineRule="auto"/>
      </w:pPr>
      <w:r>
        <w:separator/>
      </w:r>
    </w:p>
  </w:endnote>
  <w:endnote w:type="continuationSeparator" w:id="0">
    <w:p w:rsidR="000F4BA9" w:rsidRDefault="000F4BA9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0451485"/>
      <w:docPartObj>
        <w:docPartGallery w:val="Page Numbers (Bottom of Page)"/>
        <w:docPartUnique/>
      </w:docPartObj>
    </w:sdtPr>
    <w:sdtEndPr/>
    <w:sdtContent>
      <w:sdt>
        <w:sdtPr>
          <w:id w:val="-990556286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139135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11473" w:rsidRDefault="002114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11473" w:rsidRDefault="0021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BA9" w:rsidRDefault="000F4BA9" w:rsidP="00DF0FA2">
      <w:pPr>
        <w:spacing w:after="0" w:line="240" w:lineRule="auto"/>
      </w:pPr>
      <w:r>
        <w:separator/>
      </w:r>
    </w:p>
  </w:footnote>
  <w:footnote w:type="continuationSeparator" w:id="0">
    <w:p w:rsidR="000F4BA9" w:rsidRDefault="000F4BA9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4D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DD1CFD">
      <w:rPr>
        <w:rFonts w:ascii="Times New Roman" w:hAnsi="Times New Roman" w:cs="Times New Roman"/>
        <w:sz w:val="24"/>
        <w:szCs w:val="24"/>
      </w:rPr>
      <w:t xml:space="preserve"> </w:t>
    </w:r>
    <w:r w:rsidR="00D22C4D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</w:t>
    </w:r>
    <w:r w:rsidR="00D22C4D" w:rsidRPr="00D22C4D">
      <w:rPr>
        <w:rFonts w:ascii="Times New Roman" w:hAnsi="Times New Roman" w:cs="Times New Roman"/>
        <w:b/>
        <w:sz w:val="24"/>
        <w:szCs w:val="24"/>
      </w:rPr>
      <w:t xml:space="preserve">P </w:t>
    </w:r>
    <w:r w:rsidR="00CE56D9">
      <w:rPr>
        <w:rFonts w:ascii="Times New Roman" w:hAnsi="Times New Roman" w:cs="Times New Roman"/>
        <w:b/>
        <w:sz w:val="24"/>
        <w:szCs w:val="24"/>
      </w:rPr>
      <w:t>260</w:t>
    </w:r>
    <w:r w:rsidR="007026D7">
      <w:rPr>
        <w:rFonts w:ascii="Times New Roman" w:hAnsi="Times New Roman" w:cs="Times New Roman"/>
        <w:b/>
        <w:sz w:val="24"/>
        <w:szCs w:val="24"/>
      </w:rPr>
      <w:t>5</w:t>
    </w:r>
  </w:p>
  <w:p w:rsidR="00ED5BBA" w:rsidRPr="00BA05DA" w:rsidRDefault="00DD1CFD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</w:t>
    </w:r>
    <w:r w:rsidR="00EE39AE"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57163"/>
    <w:multiLevelType w:val="hybridMultilevel"/>
    <w:tmpl w:val="0076098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B87117"/>
    <w:multiLevelType w:val="hybridMultilevel"/>
    <w:tmpl w:val="46C41E60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44789"/>
    <w:multiLevelType w:val="hybridMultilevel"/>
    <w:tmpl w:val="C85AAB3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318B6552"/>
    <w:multiLevelType w:val="hybridMultilevel"/>
    <w:tmpl w:val="152487BC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A3BEC"/>
    <w:multiLevelType w:val="hybridMultilevel"/>
    <w:tmpl w:val="50A8BE1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456574EE"/>
    <w:multiLevelType w:val="hybridMultilevel"/>
    <w:tmpl w:val="3EE416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6F1EE7"/>
    <w:multiLevelType w:val="hybridMultilevel"/>
    <w:tmpl w:val="4B22D05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DC7810"/>
    <w:multiLevelType w:val="hybridMultilevel"/>
    <w:tmpl w:val="DC0A1526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4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6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1A2469"/>
    <w:multiLevelType w:val="hybridMultilevel"/>
    <w:tmpl w:val="7FD828C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9C59A4"/>
    <w:multiLevelType w:val="hybridMultilevel"/>
    <w:tmpl w:val="14CE958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FC0A54"/>
    <w:multiLevelType w:val="hybridMultilevel"/>
    <w:tmpl w:val="A7E2F9C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E90B36"/>
    <w:multiLevelType w:val="hybridMultilevel"/>
    <w:tmpl w:val="8350FB8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EF2E51"/>
    <w:multiLevelType w:val="hybridMultilevel"/>
    <w:tmpl w:val="7E363FDA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FF559A5"/>
    <w:multiLevelType w:val="hybridMultilevel"/>
    <w:tmpl w:val="749C29C6"/>
    <w:lvl w:ilvl="0" w:tplc="40090017">
      <w:start w:val="1"/>
      <w:numFmt w:val="lowerLetter"/>
      <w:lvlText w:val="%1)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6" w15:restartNumberingAfterBreak="0">
    <w:nsid w:val="7EB81CE0"/>
    <w:multiLevelType w:val="hybridMultilevel"/>
    <w:tmpl w:val="9FCE3E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10"/>
  </w:num>
  <w:num w:numId="5">
    <w:abstractNumId w:val="22"/>
  </w:num>
  <w:num w:numId="6">
    <w:abstractNumId w:val="30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3"/>
  </w:num>
  <w:num w:numId="19">
    <w:abstractNumId w:val="5"/>
  </w:num>
  <w:num w:numId="20">
    <w:abstractNumId w:val="26"/>
  </w:num>
  <w:num w:numId="21">
    <w:abstractNumId w:val="0"/>
  </w:num>
  <w:num w:numId="22">
    <w:abstractNumId w:val="24"/>
  </w:num>
  <w:num w:numId="23">
    <w:abstractNumId w:val="9"/>
  </w:num>
  <w:num w:numId="24">
    <w:abstractNumId w:val="15"/>
  </w:num>
  <w:num w:numId="25">
    <w:abstractNumId w:val="23"/>
  </w:num>
  <w:num w:numId="26">
    <w:abstractNumId w:val="25"/>
  </w:num>
  <w:num w:numId="27">
    <w:abstractNumId w:val="35"/>
  </w:num>
  <w:num w:numId="28">
    <w:abstractNumId w:val="18"/>
  </w:num>
  <w:num w:numId="29">
    <w:abstractNumId w:val="13"/>
  </w:num>
  <w:num w:numId="30">
    <w:abstractNumId w:val="16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4"/>
  </w:num>
  <w:num w:numId="38">
    <w:abstractNumId w:val="21"/>
  </w:num>
  <w:num w:numId="39">
    <w:abstractNumId w:val="27"/>
  </w:num>
  <w:num w:numId="40">
    <w:abstractNumId w:val="28"/>
  </w:num>
  <w:num w:numId="41">
    <w:abstractNumId w:val="17"/>
  </w:num>
  <w:num w:numId="42">
    <w:abstractNumId w:val="29"/>
  </w:num>
  <w:num w:numId="43">
    <w:abstractNumId w:val="19"/>
  </w:num>
  <w:num w:numId="44">
    <w:abstractNumId w:val="36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35BBB"/>
    <w:rsid w:val="00066312"/>
    <w:rsid w:val="00081843"/>
    <w:rsid w:val="00082195"/>
    <w:rsid w:val="00082A3A"/>
    <w:rsid w:val="0008352D"/>
    <w:rsid w:val="00091094"/>
    <w:rsid w:val="000B490A"/>
    <w:rsid w:val="000C1C97"/>
    <w:rsid w:val="000D398D"/>
    <w:rsid w:val="000D7DEB"/>
    <w:rsid w:val="000F4BA9"/>
    <w:rsid w:val="00100932"/>
    <w:rsid w:val="00120D51"/>
    <w:rsid w:val="0012396C"/>
    <w:rsid w:val="00126DF1"/>
    <w:rsid w:val="001303C8"/>
    <w:rsid w:val="00131113"/>
    <w:rsid w:val="0015628D"/>
    <w:rsid w:val="00156E1B"/>
    <w:rsid w:val="00164D1A"/>
    <w:rsid w:val="0017346E"/>
    <w:rsid w:val="001A2943"/>
    <w:rsid w:val="001B203D"/>
    <w:rsid w:val="001D4F55"/>
    <w:rsid w:val="001E7A87"/>
    <w:rsid w:val="001F6889"/>
    <w:rsid w:val="002102D5"/>
    <w:rsid w:val="00211473"/>
    <w:rsid w:val="002141CC"/>
    <w:rsid w:val="002232C8"/>
    <w:rsid w:val="0023546E"/>
    <w:rsid w:val="00246E7B"/>
    <w:rsid w:val="002610CA"/>
    <w:rsid w:val="002771BD"/>
    <w:rsid w:val="002B7FF9"/>
    <w:rsid w:val="002C13A1"/>
    <w:rsid w:val="002C4075"/>
    <w:rsid w:val="002F2147"/>
    <w:rsid w:val="002F30D3"/>
    <w:rsid w:val="0032166B"/>
    <w:rsid w:val="00324F2F"/>
    <w:rsid w:val="00343D57"/>
    <w:rsid w:val="00380438"/>
    <w:rsid w:val="00381CB0"/>
    <w:rsid w:val="00387FFA"/>
    <w:rsid w:val="003A1AEA"/>
    <w:rsid w:val="003C60BF"/>
    <w:rsid w:val="003D5C5E"/>
    <w:rsid w:val="003D5E81"/>
    <w:rsid w:val="003E43DF"/>
    <w:rsid w:val="003E6CE5"/>
    <w:rsid w:val="004244F4"/>
    <w:rsid w:val="00426563"/>
    <w:rsid w:val="00470D2D"/>
    <w:rsid w:val="004734D5"/>
    <w:rsid w:val="0047492A"/>
    <w:rsid w:val="004A7A07"/>
    <w:rsid w:val="004D0933"/>
    <w:rsid w:val="004F00D8"/>
    <w:rsid w:val="0051156F"/>
    <w:rsid w:val="005153D0"/>
    <w:rsid w:val="005A1EF2"/>
    <w:rsid w:val="005C4BA1"/>
    <w:rsid w:val="005D1852"/>
    <w:rsid w:val="0061429F"/>
    <w:rsid w:val="006428D7"/>
    <w:rsid w:val="00642F47"/>
    <w:rsid w:val="006440AF"/>
    <w:rsid w:val="00647EBB"/>
    <w:rsid w:val="006548E3"/>
    <w:rsid w:val="00676F0A"/>
    <w:rsid w:val="006821FB"/>
    <w:rsid w:val="00693759"/>
    <w:rsid w:val="006E63CC"/>
    <w:rsid w:val="006F1603"/>
    <w:rsid w:val="006F4626"/>
    <w:rsid w:val="006F664A"/>
    <w:rsid w:val="007026D7"/>
    <w:rsid w:val="007028AE"/>
    <w:rsid w:val="00713AA1"/>
    <w:rsid w:val="00720AA3"/>
    <w:rsid w:val="00750ED0"/>
    <w:rsid w:val="00766F83"/>
    <w:rsid w:val="00771F76"/>
    <w:rsid w:val="007725E1"/>
    <w:rsid w:val="007812E2"/>
    <w:rsid w:val="007963DF"/>
    <w:rsid w:val="007A7C3C"/>
    <w:rsid w:val="007B31E9"/>
    <w:rsid w:val="007C18FF"/>
    <w:rsid w:val="007D2714"/>
    <w:rsid w:val="007E2D03"/>
    <w:rsid w:val="007F1A91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18B1"/>
    <w:rsid w:val="00872312"/>
    <w:rsid w:val="00884E95"/>
    <w:rsid w:val="0089181B"/>
    <w:rsid w:val="008A5952"/>
    <w:rsid w:val="008E5442"/>
    <w:rsid w:val="00902406"/>
    <w:rsid w:val="009154F1"/>
    <w:rsid w:val="0095703D"/>
    <w:rsid w:val="00964388"/>
    <w:rsid w:val="00972087"/>
    <w:rsid w:val="00974E67"/>
    <w:rsid w:val="009800FF"/>
    <w:rsid w:val="00993770"/>
    <w:rsid w:val="009A2FBA"/>
    <w:rsid w:val="009B488D"/>
    <w:rsid w:val="009C27D0"/>
    <w:rsid w:val="009D5D50"/>
    <w:rsid w:val="00A2367F"/>
    <w:rsid w:val="00A6179D"/>
    <w:rsid w:val="00A6538F"/>
    <w:rsid w:val="00A74794"/>
    <w:rsid w:val="00A80D1A"/>
    <w:rsid w:val="00A90FEE"/>
    <w:rsid w:val="00AE7581"/>
    <w:rsid w:val="00AF31C2"/>
    <w:rsid w:val="00B17212"/>
    <w:rsid w:val="00B225CB"/>
    <w:rsid w:val="00B2319C"/>
    <w:rsid w:val="00B64304"/>
    <w:rsid w:val="00B70BBA"/>
    <w:rsid w:val="00B80F0E"/>
    <w:rsid w:val="00B92FAB"/>
    <w:rsid w:val="00BA05DA"/>
    <w:rsid w:val="00BA56FF"/>
    <w:rsid w:val="00BA5F54"/>
    <w:rsid w:val="00BA6D78"/>
    <w:rsid w:val="00BE3114"/>
    <w:rsid w:val="00BE5D1D"/>
    <w:rsid w:val="00C14B79"/>
    <w:rsid w:val="00C41D67"/>
    <w:rsid w:val="00C75835"/>
    <w:rsid w:val="00CA6256"/>
    <w:rsid w:val="00CB0DC8"/>
    <w:rsid w:val="00CB3F3A"/>
    <w:rsid w:val="00CD52C5"/>
    <w:rsid w:val="00CE56D9"/>
    <w:rsid w:val="00CE648E"/>
    <w:rsid w:val="00CE6A5B"/>
    <w:rsid w:val="00D10E84"/>
    <w:rsid w:val="00D22C4D"/>
    <w:rsid w:val="00D22F98"/>
    <w:rsid w:val="00D33740"/>
    <w:rsid w:val="00D34C1E"/>
    <w:rsid w:val="00D41BAB"/>
    <w:rsid w:val="00D77F43"/>
    <w:rsid w:val="00D9297E"/>
    <w:rsid w:val="00DA1371"/>
    <w:rsid w:val="00DB4EC4"/>
    <w:rsid w:val="00DB7F92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6A66"/>
    <w:rsid w:val="00EC0A6D"/>
    <w:rsid w:val="00ED5BBA"/>
    <w:rsid w:val="00EE39AE"/>
    <w:rsid w:val="00EF5A17"/>
    <w:rsid w:val="00F003AC"/>
    <w:rsid w:val="00F20EA8"/>
    <w:rsid w:val="00F22186"/>
    <w:rsid w:val="00F40597"/>
    <w:rsid w:val="00F412AD"/>
    <w:rsid w:val="00F42002"/>
    <w:rsid w:val="00F570DC"/>
    <w:rsid w:val="00F6018C"/>
    <w:rsid w:val="00F75403"/>
    <w:rsid w:val="00F77E7F"/>
    <w:rsid w:val="00FA26EB"/>
    <w:rsid w:val="00FA58A6"/>
    <w:rsid w:val="00FB559D"/>
    <w:rsid w:val="00FD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8D459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504A-9640-4A78-8CF2-1279E63B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172</cp:revision>
  <cp:lastPrinted>2024-12-20T08:56:00Z</cp:lastPrinted>
  <dcterms:created xsi:type="dcterms:W3CDTF">2024-12-20T08:11:00Z</dcterms:created>
  <dcterms:modified xsi:type="dcterms:W3CDTF">2026-05-25T04:40:00Z</dcterms:modified>
</cp:coreProperties>
</file>