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A58E" w14:textId="76B044CC" w:rsidR="008A0B67" w:rsidRPr="00C51789" w:rsidRDefault="00CB5DF0" w:rsidP="00CB5DF0">
      <w:pPr>
        <w:jc w:val="center"/>
        <w:rPr>
          <w:b/>
          <w:bCs/>
          <w:u w:val="single"/>
        </w:rPr>
      </w:pPr>
      <w:r w:rsidRPr="00C51789">
        <w:rPr>
          <w:b/>
          <w:bCs/>
          <w:u w:val="single"/>
        </w:rPr>
        <w:t>CP 2</w:t>
      </w:r>
      <w:r w:rsidR="007F399F">
        <w:rPr>
          <w:b/>
          <w:bCs/>
          <w:u w:val="single"/>
        </w:rPr>
        <w:t>14</w:t>
      </w:r>
      <w:r w:rsidRPr="00C51789">
        <w:rPr>
          <w:b/>
          <w:bCs/>
          <w:u w:val="single"/>
        </w:rPr>
        <w:t xml:space="preserve"> </w:t>
      </w:r>
      <w:r w:rsidR="007F399F">
        <w:rPr>
          <w:b/>
          <w:bCs/>
          <w:u w:val="single"/>
        </w:rPr>
        <w:t>Research Methodology</w:t>
      </w:r>
    </w:p>
    <w:p w14:paraId="5EBB75AF" w14:textId="6D559D20" w:rsidR="00CB5DF0" w:rsidRPr="00781442" w:rsidRDefault="00CB5DF0" w:rsidP="007814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>1st internal ex</w:t>
      </w:r>
      <w:bookmarkStart w:id="0" w:name="_Hlk94470681"/>
      <w:r w:rsidRPr="00781442">
        <w:rPr>
          <w:rFonts w:ascii="Times New Roman" w:hAnsi="Times New Roman" w:cs="Times New Roman"/>
          <w:b/>
          <w:bCs/>
          <w:sz w:val="24"/>
          <w:szCs w:val="24"/>
        </w:rPr>
        <w:t>a</w:t>
      </w:r>
      <w:bookmarkEnd w:id="0"/>
      <w:r w:rsidRPr="00781442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41D54AED" w14:textId="77777777" w:rsidR="00CB5DF0" w:rsidRPr="00781442" w:rsidRDefault="00CB5DF0" w:rsidP="007814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>Time: 9-10 am</w:t>
      </w:r>
    </w:p>
    <w:p w14:paraId="3AAC5256" w14:textId="4FB53887" w:rsidR="00CB5DF0" w:rsidRPr="00781442" w:rsidRDefault="00CB5DF0" w:rsidP="007814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011A07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7F399F" w:rsidRPr="0078144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C67A5" w:rsidRPr="007814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11A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144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C67A5" w:rsidRPr="0078144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81442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20117B75" w14:textId="64D3ACC4" w:rsidR="00CB5DF0" w:rsidRPr="00781442" w:rsidRDefault="00CB5DF0" w:rsidP="007814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>Maximum marks: 10</w:t>
      </w:r>
    </w:p>
    <w:p w14:paraId="7BEC733D" w14:textId="77777777" w:rsidR="006B2BEA" w:rsidRPr="00902724" w:rsidRDefault="006B2BEA" w:rsidP="006B2BEA">
      <w:pPr>
        <w:rPr>
          <w:rFonts w:ascii="Times New Roman" w:hAnsi="Times New Roman" w:cs="Times New Roman"/>
          <w:sz w:val="24"/>
          <w:szCs w:val="24"/>
        </w:rPr>
      </w:pPr>
      <w:r>
        <w:t xml:space="preserve">CO1: </w:t>
      </w:r>
      <w:r w:rsidRPr="00902724">
        <w:rPr>
          <w:rFonts w:ascii="Times New Roman" w:hAnsi="Times New Roman" w:cs="Times New Roman"/>
          <w:sz w:val="24"/>
          <w:szCs w:val="24"/>
        </w:rPr>
        <w:t>Understand basics of psychological research.</w:t>
      </w:r>
    </w:p>
    <w:p w14:paraId="390DD45C" w14:textId="77777777" w:rsidR="006B2BEA" w:rsidRPr="00902724" w:rsidRDefault="006B2BEA" w:rsidP="006B2BEA">
      <w:pPr>
        <w:rPr>
          <w:rFonts w:ascii="Times New Roman" w:hAnsi="Times New Roman" w:cs="Times New Roman"/>
          <w:sz w:val="24"/>
          <w:szCs w:val="24"/>
        </w:rPr>
      </w:pPr>
      <w:r>
        <w:t xml:space="preserve">CO2: </w:t>
      </w:r>
      <w:r w:rsidRPr="00902724">
        <w:rPr>
          <w:rFonts w:ascii="Times New Roman" w:hAnsi="Times New Roman" w:cs="Times New Roman"/>
          <w:sz w:val="24"/>
          <w:szCs w:val="24"/>
        </w:rPr>
        <w:t>Sketch research problems</w:t>
      </w:r>
    </w:p>
    <w:p w14:paraId="6298A829" w14:textId="77777777" w:rsidR="006B2BEA" w:rsidRPr="00902724" w:rsidRDefault="006B2BEA" w:rsidP="006B2BEA">
      <w:pPr>
        <w:rPr>
          <w:rFonts w:ascii="Times New Roman" w:hAnsi="Times New Roman" w:cs="Times New Roman"/>
          <w:sz w:val="24"/>
          <w:szCs w:val="24"/>
        </w:rPr>
      </w:pPr>
      <w:r>
        <w:t xml:space="preserve">CO3: </w:t>
      </w:r>
      <w:r w:rsidRPr="00902724">
        <w:rPr>
          <w:rFonts w:ascii="Times New Roman" w:hAnsi="Times New Roman" w:cs="Times New Roman"/>
          <w:sz w:val="24"/>
          <w:szCs w:val="24"/>
        </w:rPr>
        <w:t>To differentiate probability and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2724">
        <w:rPr>
          <w:rFonts w:ascii="Times New Roman" w:hAnsi="Times New Roman" w:cs="Times New Roman"/>
          <w:sz w:val="24"/>
          <w:szCs w:val="24"/>
        </w:rPr>
        <w:t>probability sampling</w:t>
      </w:r>
    </w:p>
    <w:p w14:paraId="15780576" w14:textId="77777777" w:rsidR="006B2BEA" w:rsidRPr="00902724" w:rsidRDefault="006B2BEA" w:rsidP="006B2BEA">
      <w:pPr>
        <w:rPr>
          <w:rFonts w:ascii="Times New Roman" w:hAnsi="Times New Roman" w:cs="Times New Roman"/>
          <w:sz w:val="24"/>
          <w:szCs w:val="24"/>
        </w:rPr>
      </w:pPr>
      <w:r>
        <w:t xml:space="preserve">CO4: </w:t>
      </w:r>
      <w:r w:rsidRPr="00902724">
        <w:rPr>
          <w:rFonts w:ascii="Times New Roman" w:hAnsi="Times New Roman" w:cs="Times New Roman"/>
          <w:sz w:val="24"/>
          <w:szCs w:val="24"/>
        </w:rPr>
        <w:t>Understand the concepts and processes related with research designing</w:t>
      </w:r>
    </w:p>
    <w:p w14:paraId="5710CBD6" w14:textId="77777777" w:rsidR="006B2BEA" w:rsidRDefault="006B2BEA" w:rsidP="00B537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269">
        <w:rPr>
          <w:b/>
          <w:bCs/>
        </w:rPr>
        <w:t>T1Q1</w:t>
      </w:r>
      <w:r>
        <w:rPr>
          <w:b/>
          <w:bCs/>
        </w:rPr>
        <w:t xml:space="preserve">: </w:t>
      </w:r>
      <w:r w:rsidR="00DD3113"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CB5DF0"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Choose </w:t>
      </w:r>
      <w:r w:rsidR="00DD3113"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="00CB5DF0" w:rsidRPr="00781442">
        <w:rPr>
          <w:rFonts w:ascii="Times New Roman" w:hAnsi="Times New Roman" w:cs="Times New Roman"/>
          <w:b/>
          <w:bCs/>
          <w:sz w:val="24"/>
          <w:szCs w:val="24"/>
        </w:rPr>
        <w:t>among the following (</w:t>
      </w:r>
      <w:r w:rsidR="00DD3113" w:rsidRPr="00781442">
        <w:rPr>
          <w:rFonts w:ascii="Times New Roman" w:hAnsi="Times New Roman" w:cs="Times New Roman"/>
          <w:b/>
          <w:bCs/>
          <w:sz w:val="24"/>
          <w:szCs w:val="24"/>
        </w:rPr>
        <w:t xml:space="preserve">5 marks, </w:t>
      </w:r>
      <w:r w:rsidR="00CB5DF0" w:rsidRPr="00781442">
        <w:rPr>
          <w:rFonts w:ascii="Times New Roman" w:hAnsi="Times New Roman" w:cs="Times New Roman"/>
          <w:b/>
          <w:bCs/>
          <w:sz w:val="24"/>
          <w:szCs w:val="24"/>
        </w:rPr>
        <w:t>5*1=5)</w:t>
      </w:r>
    </w:p>
    <w:p w14:paraId="4C2579F9" w14:textId="70D5D9C8" w:rsidR="00CB5DF0" w:rsidRPr="006B2BEA" w:rsidRDefault="00B5378C" w:rsidP="00B537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5378C">
        <w:rPr>
          <w:rFonts w:ascii="Times New Roman" w:hAnsi="Times New Roman" w:cs="Times New Roman"/>
          <w:sz w:val="24"/>
          <w:szCs w:val="24"/>
        </w:rPr>
        <w:t>ifferentiate probability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78C">
        <w:rPr>
          <w:rFonts w:ascii="Times New Roman" w:hAnsi="Times New Roman" w:cs="Times New Roman"/>
          <w:sz w:val="24"/>
          <w:szCs w:val="24"/>
        </w:rPr>
        <w:t>and non-probability sampling</w:t>
      </w:r>
      <w:r w:rsidR="00DA7B05">
        <w:rPr>
          <w:rFonts w:ascii="Times New Roman" w:hAnsi="Times New Roman" w:cs="Times New Roman"/>
          <w:sz w:val="24"/>
          <w:szCs w:val="24"/>
        </w:rPr>
        <w:t xml:space="preserve"> by explaining its types</w:t>
      </w:r>
      <w:r w:rsidR="006B2BEA">
        <w:rPr>
          <w:rFonts w:ascii="Times New Roman" w:hAnsi="Times New Roman" w:cs="Times New Roman"/>
          <w:sz w:val="24"/>
          <w:szCs w:val="24"/>
        </w:rPr>
        <w:t xml:space="preserve"> </w:t>
      </w:r>
      <w:r w:rsidR="006B2BEA">
        <w:t>(CO1)</w:t>
      </w:r>
    </w:p>
    <w:p w14:paraId="31665E2C" w14:textId="50C002BB" w:rsidR="006B2BEA" w:rsidRPr="00781442" w:rsidRDefault="006B2BEA" w:rsidP="00B5378C">
      <w:pPr>
        <w:rPr>
          <w:rFonts w:ascii="Times New Roman" w:hAnsi="Times New Roman" w:cs="Times New Roman"/>
          <w:sz w:val="24"/>
          <w:szCs w:val="24"/>
        </w:rPr>
      </w:pPr>
      <w:r>
        <w:t>OR</w:t>
      </w:r>
    </w:p>
    <w:p w14:paraId="076E7333" w14:textId="73D70B33" w:rsidR="00DD3113" w:rsidRDefault="00B643DB" w:rsidP="00CB5DF0">
      <w:r>
        <w:rPr>
          <w:rFonts w:ascii="Times New Roman" w:hAnsi="Times New Roman" w:cs="Times New Roman"/>
          <w:sz w:val="24"/>
          <w:szCs w:val="24"/>
        </w:rPr>
        <w:t xml:space="preserve">Citing relevant examples, discuss different research designs. </w:t>
      </w:r>
      <w:r w:rsidR="006B2BEA">
        <w:t>(CO1)</w:t>
      </w:r>
    </w:p>
    <w:p w14:paraId="1BD59E90" w14:textId="01035EFD" w:rsidR="006B2BEA" w:rsidRPr="00781442" w:rsidRDefault="006B2BEA" w:rsidP="00CB5DF0">
      <w:pPr>
        <w:rPr>
          <w:rFonts w:ascii="Times New Roman" w:hAnsi="Times New Roman" w:cs="Times New Roman"/>
          <w:sz w:val="24"/>
          <w:szCs w:val="24"/>
        </w:rPr>
      </w:pPr>
      <w:r>
        <w:t>OR</w:t>
      </w:r>
    </w:p>
    <w:p w14:paraId="61329372" w14:textId="7966FD26" w:rsidR="00FE769E" w:rsidRPr="00781442" w:rsidRDefault="00F26888" w:rsidP="00CB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B643DB">
        <w:rPr>
          <w:rFonts w:ascii="Times New Roman" w:hAnsi="Times New Roman" w:cs="Times New Roman"/>
          <w:sz w:val="24"/>
          <w:szCs w:val="24"/>
        </w:rPr>
        <w:t xml:space="preserve">pare and contrast between experimental design and quasi experimental design with examples. </w:t>
      </w:r>
      <w:r w:rsidR="006B2BEA">
        <w:t>(CO1)</w:t>
      </w:r>
    </w:p>
    <w:p w14:paraId="6D84C2A7" w14:textId="1058ECDC" w:rsidR="00DD3113" w:rsidRDefault="00DD3113" w:rsidP="00CB5D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442">
        <w:rPr>
          <w:rFonts w:ascii="Times New Roman" w:hAnsi="Times New Roman" w:cs="Times New Roman"/>
          <w:b/>
          <w:bCs/>
          <w:sz w:val="24"/>
          <w:szCs w:val="24"/>
        </w:rPr>
        <w:t>Section 2: Choose five from the following (1 mark each, 1*5=5)</w:t>
      </w:r>
    </w:p>
    <w:p w14:paraId="53C352F9" w14:textId="77777777" w:rsidR="006B2BEA" w:rsidRPr="005B4269" w:rsidRDefault="006B2BEA" w:rsidP="006B2BEA">
      <w:pPr>
        <w:rPr>
          <w:b/>
          <w:bCs/>
        </w:rPr>
      </w:pPr>
      <w:r w:rsidRPr="005B4269">
        <w:rPr>
          <w:b/>
          <w:bCs/>
        </w:rPr>
        <w:t>T1Q2</w:t>
      </w:r>
    </w:p>
    <w:p w14:paraId="11C94D96" w14:textId="254A4E05" w:rsidR="00DD3113" w:rsidRDefault="00524FB2" w:rsidP="00CB5DF0">
      <w:r>
        <w:rPr>
          <w:rFonts w:ascii="Times New Roman" w:hAnsi="Times New Roman" w:cs="Times New Roman"/>
          <w:sz w:val="24"/>
          <w:szCs w:val="24"/>
        </w:rPr>
        <w:t>Stratified random sampling with examples</w:t>
      </w:r>
      <w:r w:rsidR="006B2BEA">
        <w:rPr>
          <w:rFonts w:ascii="Times New Roman" w:hAnsi="Times New Roman" w:cs="Times New Roman"/>
          <w:sz w:val="24"/>
          <w:szCs w:val="24"/>
        </w:rPr>
        <w:t xml:space="preserve"> </w:t>
      </w:r>
      <w:r w:rsidR="006B2BEA" w:rsidRPr="00891E5A">
        <w:t>(CO1)</w:t>
      </w:r>
    </w:p>
    <w:p w14:paraId="2E9FEC83" w14:textId="04216060" w:rsidR="006B2BEA" w:rsidRPr="00781442" w:rsidRDefault="006B2BEA" w:rsidP="00CB5DF0">
      <w:pPr>
        <w:rPr>
          <w:rFonts w:ascii="Times New Roman" w:hAnsi="Times New Roman" w:cs="Times New Roman"/>
          <w:sz w:val="24"/>
          <w:szCs w:val="24"/>
        </w:rPr>
      </w:pPr>
      <w:r>
        <w:t>OR</w:t>
      </w:r>
    </w:p>
    <w:p w14:paraId="26C3BB31" w14:textId="420F545B" w:rsidR="00DD3113" w:rsidRDefault="00524FB2" w:rsidP="00CB5DF0">
      <w:r>
        <w:rPr>
          <w:rFonts w:ascii="Times New Roman" w:hAnsi="Times New Roman" w:cs="Times New Roman"/>
          <w:sz w:val="24"/>
          <w:szCs w:val="24"/>
        </w:rPr>
        <w:t>Snowball sampling</w:t>
      </w:r>
      <w:r w:rsidR="006B2BEA">
        <w:rPr>
          <w:rFonts w:ascii="Times New Roman" w:hAnsi="Times New Roman" w:cs="Times New Roman"/>
          <w:sz w:val="24"/>
          <w:szCs w:val="24"/>
        </w:rPr>
        <w:t xml:space="preserve"> </w:t>
      </w:r>
      <w:r w:rsidR="006B2BEA" w:rsidRPr="00891E5A">
        <w:t>(CO1)</w:t>
      </w:r>
    </w:p>
    <w:p w14:paraId="3D4EC8B6" w14:textId="77777777" w:rsidR="006B2BEA" w:rsidRPr="00891E5A" w:rsidRDefault="006B2BEA" w:rsidP="006B2BEA">
      <w:r w:rsidRPr="005B4269">
        <w:rPr>
          <w:b/>
          <w:bCs/>
        </w:rPr>
        <w:t>T1Q</w:t>
      </w:r>
      <w:r>
        <w:rPr>
          <w:b/>
          <w:bCs/>
        </w:rPr>
        <w:t>3</w:t>
      </w:r>
    </w:p>
    <w:p w14:paraId="4D4DF761" w14:textId="75274C77" w:rsidR="009C6497" w:rsidRDefault="00524FB2" w:rsidP="00CB5DF0">
      <w:r>
        <w:rPr>
          <w:rFonts w:ascii="Times New Roman" w:hAnsi="Times New Roman" w:cs="Times New Roman"/>
          <w:sz w:val="24"/>
          <w:szCs w:val="24"/>
        </w:rPr>
        <w:t>Principles of sampling</w:t>
      </w:r>
      <w:r w:rsidR="006B2BEA">
        <w:rPr>
          <w:rFonts w:ascii="Times New Roman" w:hAnsi="Times New Roman" w:cs="Times New Roman"/>
          <w:sz w:val="24"/>
          <w:szCs w:val="24"/>
        </w:rPr>
        <w:t xml:space="preserve"> </w:t>
      </w:r>
      <w:r w:rsidR="006B2BEA" w:rsidRPr="00891E5A">
        <w:t>(CO2)</w:t>
      </w:r>
    </w:p>
    <w:p w14:paraId="7FAD5E3F" w14:textId="282B8BF7" w:rsidR="006B2BEA" w:rsidRPr="00781442" w:rsidRDefault="006B2BEA" w:rsidP="00CB5DF0">
      <w:pPr>
        <w:rPr>
          <w:rFonts w:ascii="Times New Roman" w:hAnsi="Times New Roman" w:cs="Times New Roman"/>
          <w:sz w:val="24"/>
          <w:szCs w:val="24"/>
        </w:rPr>
      </w:pPr>
      <w:r>
        <w:t>OR</w:t>
      </w:r>
    </w:p>
    <w:p w14:paraId="5EA74554" w14:textId="028C59A9" w:rsidR="009C6497" w:rsidRDefault="00524FB2" w:rsidP="00CB5DF0">
      <w:r>
        <w:rPr>
          <w:rFonts w:ascii="Times New Roman" w:hAnsi="Times New Roman" w:cs="Times New Roman"/>
          <w:sz w:val="24"/>
          <w:szCs w:val="24"/>
        </w:rPr>
        <w:t xml:space="preserve">Ex-post facto design </w:t>
      </w:r>
      <w:r w:rsidR="006B2BEA" w:rsidRPr="00891E5A">
        <w:t>(CO2)</w:t>
      </w:r>
    </w:p>
    <w:p w14:paraId="1F34296F" w14:textId="77777777" w:rsidR="006B2BEA" w:rsidRPr="00891E5A" w:rsidRDefault="006B2BEA" w:rsidP="006B2BEA">
      <w:r w:rsidRPr="005B4269">
        <w:rPr>
          <w:b/>
          <w:bCs/>
        </w:rPr>
        <w:t>T1Q</w:t>
      </w:r>
      <w:r>
        <w:rPr>
          <w:b/>
          <w:bCs/>
        </w:rPr>
        <w:t>4</w:t>
      </w:r>
    </w:p>
    <w:p w14:paraId="6D121C39" w14:textId="465A177B" w:rsidR="009C6497" w:rsidRDefault="00524FB2" w:rsidP="00CB5DF0">
      <w:r>
        <w:rPr>
          <w:rFonts w:ascii="Times New Roman" w:hAnsi="Times New Roman" w:cs="Times New Roman"/>
          <w:sz w:val="24"/>
          <w:szCs w:val="24"/>
        </w:rPr>
        <w:t>Principles of experimental design</w:t>
      </w:r>
      <w:r w:rsidR="006B2BEA">
        <w:rPr>
          <w:rFonts w:ascii="Times New Roman" w:hAnsi="Times New Roman" w:cs="Times New Roman"/>
          <w:sz w:val="24"/>
          <w:szCs w:val="24"/>
        </w:rPr>
        <w:t xml:space="preserve"> </w:t>
      </w:r>
      <w:r w:rsidR="006B2BEA" w:rsidRPr="00891E5A">
        <w:t>(CO3)</w:t>
      </w:r>
    </w:p>
    <w:p w14:paraId="094392D1" w14:textId="1B4DA178" w:rsidR="006B2BEA" w:rsidRPr="00781442" w:rsidRDefault="006B2BEA" w:rsidP="00CB5DF0">
      <w:pPr>
        <w:rPr>
          <w:rFonts w:ascii="Times New Roman" w:hAnsi="Times New Roman" w:cs="Times New Roman"/>
          <w:sz w:val="24"/>
          <w:szCs w:val="24"/>
        </w:rPr>
      </w:pPr>
      <w:r>
        <w:t>OR</w:t>
      </w:r>
    </w:p>
    <w:p w14:paraId="5A63474B" w14:textId="1B06B5C4" w:rsidR="009C6497" w:rsidRDefault="0099157D" w:rsidP="00CB5DF0">
      <w:r>
        <w:rPr>
          <w:rFonts w:ascii="Times New Roman" w:hAnsi="Times New Roman" w:cs="Times New Roman"/>
          <w:sz w:val="24"/>
          <w:szCs w:val="24"/>
        </w:rPr>
        <w:t>Factorial design</w:t>
      </w:r>
      <w:r w:rsidR="006B2BEA">
        <w:rPr>
          <w:rFonts w:ascii="Times New Roman" w:hAnsi="Times New Roman" w:cs="Times New Roman"/>
          <w:sz w:val="24"/>
          <w:szCs w:val="24"/>
        </w:rPr>
        <w:t xml:space="preserve"> </w:t>
      </w:r>
      <w:r w:rsidR="006B2BEA" w:rsidRPr="00891E5A">
        <w:t>(CO3)</w:t>
      </w:r>
    </w:p>
    <w:p w14:paraId="72D1DFE9" w14:textId="77777777" w:rsidR="006B2BEA" w:rsidRPr="00891E5A" w:rsidRDefault="006B2BEA" w:rsidP="006B2BEA">
      <w:r w:rsidRPr="005B4269">
        <w:rPr>
          <w:b/>
          <w:bCs/>
        </w:rPr>
        <w:t>T1Q</w:t>
      </w:r>
      <w:r>
        <w:rPr>
          <w:b/>
          <w:bCs/>
        </w:rPr>
        <w:t>5</w:t>
      </w:r>
    </w:p>
    <w:p w14:paraId="59BABB59" w14:textId="5FCFEF2F" w:rsidR="00FE769E" w:rsidRDefault="0099157D" w:rsidP="00CB5DF0">
      <w:r>
        <w:rPr>
          <w:rFonts w:ascii="Times New Roman" w:hAnsi="Times New Roman" w:cs="Times New Roman"/>
          <w:sz w:val="24"/>
          <w:szCs w:val="24"/>
        </w:rPr>
        <w:t>Types of variances</w:t>
      </w:r>
      <w:r w:rsidR="00B51E4D">
        <w:rPr>
          <w:rFonts w:ascii="Times New Roman" w:hAnsi="Times New Roman" w:cs="Times New Roman"/>
          <w:sz w:val="24"/>
          <w:szCs w:val="24"/>
        </w:rPr>
        <w:t xml:space="preserve"> </w:t>
      </w:r>
      <w:r w:rsidR="00B51E4D" w:rsidRPr="00891E5A">
        <w:t>(CO4)</w:t>
      </w:r>
    </w:p>
    <w:p w14:paraId="4717B5F7" w14:textId="79707DF8" w:rsidR="00B51E4D" w:rsidRDefault="00B51E4D" w:rsidP="00CB5DF0">
      <w:r>
        <w:lastRenderedPageBreak/>
        <w:t>OR</w:t>
      </w:r>
    </w:p>
    <w:p w14:paraId="6B9D9B03" w14:textId="6EEA2787" w:rsidR="00B51E4D" w:rsidRPr="00781442" w:rsidRDefault="00B51E4D" w:rsidP="00CB5DF0">
      <w:pPr>
        <w:rPr>
          <w:rFonts w:ascii="Times New Roman" w:hAnsi="Times New Roman" w:cs="Times New Roman"/>
          <w:sz w:val="24"/>
          <w:szCs w:val="24"/>
        </w:rPr>
      </w:pPr>
      <w:r>
        <w:t>Sources of variance and its controlling</w:t>
      </w:r>
    </w:p>
    <w:p w14:paraId="747395EF" w14:textId="7F78184B" w:rsidR="00B51E4D" w:rsidRDefault="00B51E4D" w:rsidP="00B51E4D">
      <w:pPr>
        <w:rPr>
          <w:b/>
          <w:bCs/>
        </w:rPr>
      </w:pPr>
      <w:r w:rsidRPr="005B4269">
        <w:rPr>
          <w:b/>
          <w:bCs/>
        </w:rPr>
        <w:t>T1Q</w:t>
      </w:r>
      <w:r>
        <w:rPr>
          <w:b/>
          <w:bCs/>
        </w:rPr>
        <w:t>6</w:t>
      </w:r>
    </w:p>
    <w:p w14:paraId="3D48F7FF" w14:textId="30EBAB3A" w:rsidR="00B51E4D" w:rsidRDefault="008D182E" w:rsidP="00B51E4D">
      <w:r>
        <w:t>Content analysis</w:t>
      </w:r>
    </w:p>
    <w:p w14:paraId="5C14A0D7" w14:textId="2F4BAC9E" w:rsidR="008D182E" w:rsidRDefault="008D182E" w:rsidP="00B51E4D">
      <w:r>
        <w:t>OR</w:t>
      </w:r>
    </w:p>
    <w:p w14:paraId="0529F947" w14:textId="1646D9B6" w:rsidR="008D182E" w:rsidRPr="00891E5A" w:rsidRDefault="008D182E" w:rsidP="00B51E4D">
      <w:r>
        <w:t>Grounded theory approach</w:t>
      </w:r>
    </w:p>
    <w:p w14:paraId="3B530DA7" w14:textId="77777777" w:rsidR="009C6497" w:rsidRDefault="009C6497" w:rsidP="00CB5DF0"/>
    <w:p w14:paraId="5C5E5527" w14:textId="77777777" w:rsidR="00DD3113" w:rsidRDefault="00DD3113" w:rsidP="00CB5DF0"/>
    <w:p w14:paraId="566D4B8B" w14:textId="603A66E7" w:rsidR="00CB5DF0" w:rsidRPr="00CB5DF0" w:rsidRDefault="00CB5DF0" w:rsidP="00CB5DF0">
      <w:r>
        <w:t xml:space="preserve"> </w:t>
      </w:r>
    </w:p>
    <w:sectPr w:rsidR="00CB5DF0" w:rsidRPr="00CB5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11A07"/>
    <w:rsid w:val="003217AC"/>
    <w:rsid w:val="00524FB2"/>
    <w:rsid w:val="005C67A5"/>
    <w:rsid w:val="006B2BEA"/>
    <w:rsid w:val="00727913"/>
    <w:rsid w:val="00781442"/>
    <w:rsid w:val="007F399F"/>
    <w:rsid w:val="008A0B67"/>
    <w:rsid w:val="008D182E"/>
    <w:rsid w:val="0095617E"/>
    <w:rsid w:val="0099157D"/>
    <w:rsid w:val="009A055F"/>
    <w:rsid w:val="009C6497"/>
    <w:rsid w:val="00B51E4D"/>
    <w:rsid w:val="00B5378C"/>
    <w:rsid w:val="00B643DB"/>
    <w:rsid w:val="00BD6857"/>
    <w:rsid w:val="00C51789"/>
    <w:rsid w:val="00CB5DF0"/>
    <w:rsid w:val="00CB7620"/>
    <w:rsid w:val="00D95E75"/>
    <w:rsid w:val="00DA7B05"/>
    <w:rsid w:val="00DD3113"/>
    <w:rsid w:val="00E457E7"/>
    <w:rsid w:val="00F26888"/>
    <w:rsid w:val="00FD350F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6953"/>
  <w15:chartTrackingRefBased/>
  <w15:docId w15:val="{99DD6C46-2C01-4B38-B41D-7B47B472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ammu lukose</dc:creator>
  <cp:keywords/>
  <dc:description/>
  <cp:lastModifiedBy>ammu lukose</cp:lastModifiedBy>
  <cp:revision>5</cp:revision>
  <dcterms:created xsi:type="dcterms:W3CDTF">2022-02-08T13:26:00Z</dcterms:created>
  <dcterms:modified xsi:type="dcterms:W3CDTF">2022-03-26T02:42:00Z</dcterms:modified>
</cp:coreProperties>
</file>